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25629" w14:textId="150C10C8" w:rsidR="0004267C" w:rsidRPr="008817C7" w:rsidRDefault="0004267C" w:rsidP="0004267C">
      <w:pPr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4F76D5">
        <w:rPr>
          <w:rFonts w:ascii="Arial" w:hAnsi="Arial" w:cs="Arial"/>
          <w:sz w:val="24"/>
          <w:szCs w:val="24"/>
          <w:u w:val="single"/>
        </w:rPr>
        <w:t>Ablauf der mündlichen Abiturprüfungen</w:t>
      </w:r>
      <w:r w:rsidR="00E46513" w:rsidRPr="007B6A77">
        <w:rPr>
          <w:rFonts w:ascii="Arial" w:hAnsi="Arial" w:cs="Arial"/>
          <w:sz w:val="24"/>
          <w:szCs w:val="24"/>
          <w:u w:val="single"/>
        </w:rPr>
        <w:t xml:space="preserve"> </w:t>
      </w:r>
      <w:r w:rsidR="000F1EC1" w:rsidRPr="007B6A77">
        <w:rPr>
          <w:rFonts w:ascii="Arial" w:hAnsi="Arial" w:cs="Arial"/>
          <w:b/>
          <w:sz w:val="24"/>
          <w:szCs w:val="24"/>
          <w:u w:val="single"/>
        </w:rPr>
        <w:t>202</w:t>
      </w:r>
      <w:r w:rsidR="003C3159">
        <w:rPr>
          <w:rFonts w:ascii="Arial" w:hAnsi="Arial" w:cs="Arial"/>
          <w:b/>
          <w:sz w:val="24"/>
          <w:szCs w:val="24"/>
          <w:u w:val="single"/>
        </w:rPr>
        <w:t>5</w:t>
      </w:r>
      <w:r w:rsidR="000D6C18">
        <w:rPr>
          <w:rFonts w:ascii="Arial" w:hAnsi="Arial" w:cs="Arial"/>
          <w:b/>
          <w:sz w:val="24"/>
          <w:szCs w:val="24"/>
          <w:u w:val="single"/>
        </w:rPr>
        <w:t xml:space="preserve"> V</w:t>
      </w:r>
      <w:r w:rsidR="003C3159">
        <w:rPr>
          <w:rFonts w:ascii="Arial" w:hAnsi="Arial" w:cs="Arial"/>
          <w:b/>
          <w:sz w:val="24"/>
          <w:szCs w:val="24"/>
          <w:u w:val="single"/>
        </w:rPr>
        <w:t>1</w:t>
      </w:r>
      <w:r w:rsidR="002611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2B06CB0" w14:textId="3A119EAC" w:rsidR="0004267C" w:rsidRPr="004F76D5" w:rsidRDefault="008F6698" w:rsidP="00042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</w:t>
      </w:r>
      <w:r w:rsidR="00F9183F">
        <w:rPr>
          <w:rFonts w:ascii="Arial" w:hAnsi="Arial" w:cs="Arial"/>
          <w:sz w:val="24"/>
          <w:szCs w:val="24"/>
        </w:rPr>
        <w:t>7.45</w:t>
      </w:r>
      <w:r w:rsidR="0015015F">
        <w:rPr>
          <w:rFonts w:ascii="Arial" w:hAnsi="Arial" w:cs="Arial"/>
          <w:sz w:val="24"/>
          <w:szCs w:val="24"/>
        </w:rPr>
        <w:t xml:space="preserve"> Uhr treffen sich </w:t>
      </w:r>
      <w:r w:rsidR="00CB3BF8">
        <w:rPr>
          <w:rFonts w:ascii="Arial" w:hAnsi="Arial" w:cs="Arial"/>
          <w:sz w:val="24"/>
          <w:szCs w:val="24"/>
        </w:rPr>
        <w:t>die ersten</w:t>
      </w:r>
      <w:r w:rsidR="0015015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5015F">
        <w:rPr>
          <w:rFonts w:ascii="Arial" w:hAnsi="Arial" w:cs="Arial"/>
          <w:sz w:val="24"/>
          <w:szCs w:val="24"/>
        </w:rPr>
        <w:t>Prüfer:innen</w:t>
      </w:r>
      <w:proofErr w:type="spellEnd"/>
      <w:proofErr w:type="gramEnd"/>
      <w:r w:rsidR="00CB3BF8">
        <w:rPr>
          <w:rFonts w:ascii="Arial" w:hAnsi="Arial" w:cs="Arial"/>
          <w:sz w:val="24"/>
          <w:szCs w:val="24"/>
        </w:rPr>
        <w:t xml:space="preserve"> und</w:t>
      </w:r>
      <w:r w:rsidR="00CB3BF8" w:rsidRPr="00CB3BF8">
        <w:rPr>
          <w:rFonts w:ascii="Arial" w:hAnsi="Arial" w:cs="Arial"/>
          <w:sz w:val="24"/>
          <w:szCs w:val="24"/>
        </w:rPr>
        <w:t xml:space="preserve"> </w:t>
      </w:r>
      <w:r w:rsidR="00CB3BF8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CB3BF8">
        <w:rPr>
          <w:rFonts w:ascii="Arial" w:hAnsi="Arial" w:cs="Arial"/>
          <w:sz w:val="24"/>
          <w:szCs w:val="24"/>
        </w:rPr>
        <w:t>Protokollanten:</w:t>
      </w:r>
      <w:r w:rsidR="00CB3BF8" w:rsidRPr="004F76D5">
        <w:rPr>
          <w:rFonts w:ascii="Arial" w:hAnsi="Arial" w:cs="Arial"/>
          <w:sz w:val="24"/>
          <w:szCs w:val="24"/>
        </w:rPr>
        <w:t>innen</w:t>
      </w:r>
      <w:proofErr w:type="spellEnd"/>
      <w:r w:rsidR="00CB3BF8">
        <w:rPr>
          <w:rFonts w:ascii="Arial" w:hAnsi="Arial" w:cs="Arial"/>
          <w:sz w:val="24"/>
          <w:szCs w:val="24"/>
        </w:rPr>
        <w:t xml:space="preserve"> sowie</w:t>
      </w:r>
      <w:r w:rsidR="0015015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15015F">
        <w:rPr>
          <w:rFonts w:ascii="Arial" w:hAnsi="Arial" w:cs="Arial"/>
          <w:sz w:val="24"/>
          <w:szCs w:val="24"/>
        </w:rPr>
        <w:t>Klassenlehrer:innen</w:t>
      </w:r>
      <w:proofErr w:type="spellEnd"/>
      <w:r w:rsidR="0015015F">
        <w:rPr>
          <w:rFonts w:ascii="Arial" w:hAnsi="Arial" w:cs="Arial"/>
          <w:sz w:val="24"/>
          <w:szCs w:val="24"/>
        </w:rPr>
        <w:t xml:space="preserve"> </w:t>
      </w:r>
      <w:r w:rsidR="00CB3BF8">
        <w:rPr>
          <w:rFonts w:ascii="Arial" w:hAnsi="Arial" w:cs="Arial"/>
          <w:sz w:val="24"/>
          <w:szCs w:val="24"/>
        </w:rPr>
        <w:t xml:space="preserve">und die Prüfungsvorsitzenden </w:t>
      </w:r>
      <w:r w:rsidR="0004267C" w:rsidRPr="004F76D5">
        <w:rPr>
          <w:rFonts w:ascii="Arial" w:hAnsi="Arial" w:cs="Arial"/>
          <w:sz w:val="24"/>
          <w:szCs w:val="24"/>
        </w:rPr>
        <w:t xml:space="preserve">in Raum </w:t>
      </w:r>
      <w:r w:rsidR="005F10AC">
        <w:rPr>
          <w:rFonts w:ascii="Arial" w:hAnsi="Arial" w:cs="Arial"/>
          <w:sz w:val="24"/>
          <w:szCs w:val="24"/>
        </w:rPr>
        <w:t>A310</w:t>
      </w:r>
      <w:r w:rsidR="003641D8" w:rsidRPr="004F76D5">
        <w:rPr>
          <w:rFonts w:ascii="Arial" w:hAnsi="Arial" w:cs="Arial"/>
          <w:sz w:val="24"/>
          <w:szCs w:val="24"/>
        </w:rPr>
        <w:t>.</w:t>
      </w:r>
    </w:p>
    <w:p w14:paraId="55467746" w14:textId="35AFBDBD" w:rsidR="003641D8" w:rsidRPr="004F76D5" w:rsidRDefault="0004267C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Die ersten Prüflinge </w:t>
      </w:r>
      <w:r w:rsidR="00F9183F">
        <w:rPr>
          <w:rFonts w:ascii="Arial" w:hAnsi="Arial" w:cs="Arial"/>
          <w:sz w:val="24"/>
          <w:szCs w:val="24"/>
        </w:rPr>
        <w:t>finden</w:t>
      </w:r>
      <w:r w:rsidR="008F6698">
        <w:rPr>
          <w:rFonts w:ascii="Arial" w:hAnsi="Arial" w:cs="Arial"/>
          <w:sz w:val="24"/>
          <w:szCs w:val="24"/>
        </w:rPr>
        <w:t xml:space="preserve"> sich</w:t>
      </w:r>
      <w:r w:rsidR="003641D8" w:rsidRPr="004F76D5">
        <w:rPr>
          <w:rFonts w:ascii="Arial" w:hAnsi="Arial" w:cs="Arial"/>
          <w:sz w:val="24"/>
          <w:szCs w:val="24"/>
        </w:rPr>
        <w:t xml:space="preserve"> um 7.</w:t>
      </w:r>
      <w:r w:rsidR="00CB3BF8">
        <w:rPr>
          <w:rFonts w:ascii="Arial" w:hAnsi="Arial" w:cs="Arial"/>
          <w:sz w:val="24"/>
          <w:szCs w:val="24"/>
        </w:rPr>
        <w:t>50</w:t>
      </w:r>
      <w:r w:rsidR="003641D8" w:rsidRPr="004F76D5">
        <w:rPr>
          <w:rFonts w:ascii="Arial" w:hAnsi="Arial" w:cs="Arial"/>
          <w:sz w:val="24"/>
          <w:szCs w:val="24"/>
        </w:rPr>
        <w:t xml:space="preserve"> Uhr i</w:t>
      </w:r>
      <w:r w:rsidR="00CB3BF8">
        <w:rPr>
          <w:rFonts w:ascii="Arial" w:hAnsi="Arial" w:cs="Arial"/>
          <w:sz w:val="24"/>
          <w:szCs w:val="24"/>
        </w:rPr>
        <w:t>m Flur vor A310</w:t>
      </w:r>
      <w:r w:rsidR="00F9183F">
        <w:rPr>
          <w:rFonts w:ascii="Arial" w:hAnsi="Arial" w:cs="Arial"/>
          <w:sz w:val="24"/>
          <w:szCs w:val="24"/>
        </w:rPr>
        <w:t xml:space="preserve"> ein</w:t>
      </w:r>
      <w:r w:rsidR="00127D18">
        <w:rPr>
          <w:rFonts w:ascii="Arial" w:hAnsi="Arial" w:cs="Arial"/>
          <w:sz w:val="24"/>
          <w:szCs w:val="24"/>
        </w:rPr>
        <w:t xml:space="preserve">. Die weiteren Prüflinge kommen jeweils 10 Minuten vor Beginn ihrer Vorbereitungszeit ebenfalls </w:t>
      </w:r>
      <w:r w:rsidR="00CB3BF8">
        <w:rPr>
          <w:rFonts w:ascii="Arial" w:hAnsi="Arial" w:cs="Arial"/>
          <w:sz w:val="24"/>
          <w:szCs w:val="24"/>
        </w:rPr>
        <w:t>in den Flur vor A310</w:t>
      </w:r>
      <w:r w:rsidR="005F10AC">
        <w:rPr>
          <w:rFonts w:ascii="Arial" w:hAnsi="Arial" w:cs="Arial"/>
          <w:sz w:val="24"/>
          <w:szCs w:val="24"/>
        </w:rPr>
        <w:t>.</w:t>
      </w:r>
    </w:p>
    <w:p w14:paraId="0B5AA262" w14:textId="77777777" w:rsidR="008F6698" w:rsidRDefault="008F6698" w:rsidP="00042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Prüflinge werden </w:t>
      </w:r>
      <w:r w:rsidR="00F9183F">
        <w:rPr>
          <w:rFonts w:ascii="Arial" w:hAnsi="Arial" w:cs="Arial"/>
          <w:sz w:val="24"/>
          <w:szCs w:val="24"/>
        </w:rPr>
        <w:t>zur Aufgabenausgabe</w:t>
      </w:r>
      <w:r w:rsidR="005F10AC">
        <w:rPr>
          <w:rFonts w:ascii="Arial" w:hAnsi="Arial" w:cs="Arial"/>
          <w:sz w:val="24"/>
          <w:szCs w:val="24"/>
        </w:rPr>
        <w:t xml:space="preserve"> in den Prüfungsraum</w:t>
      </w:r>
      <w:r w:rsidR="00F9183F">
        <w:rPr>
          <w:rFonts w:ascii="Arial" w:hAnsi="Arial" w:cs="Arial"/>
          <w:sz w:val="24"/>
          <w:szCs w:val="24"/>
        </w:rPr>
        <w:t xml:space="preserve"> abgeholt.</w:t>
      </w:r>
      <w:r w:rsidR="003641D8" w:rsidRPr="004F7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 Vorbereitung findet in </w:t>
      </w:r>
      <w:r w:rsidR="00AB60C8">
        <w:rPr>
          <w:rFonts w:ascii="Arial" w:hAnsi="Arial" w:cs="Arial"/>
          <w:sz w:val="24"/>
          <w:szCs w:val="24"/>
        </w:rPr>
        <w:t>A310</w:t>
      </w:r>
      <w:r>
        <w:rPr>
          <w:rFonts w:ascii="Arial" w:hAnsi="Arial" w:cs="Arial"/>
          <w:sz w:val="24"/>
          <w:szCs w:val="24"/>
        </w:rPr>
        <w:t xml:space="preserve"> statt</w:t>
      </w:r>
      <w:r w:rsidR="0004267C" w:rsidRPr="004F76D5">
        <w:rPr>
          <w:rFonts w:ascii="Arial" w:hAnsi="Arial" w:cs="Arial"/>
          <w:sz w:val="24"/>
          <w:szCs w:val="24"/>
        </w:rPr>
        <w:t>. (Aufsicht siehe Plan!)</w:t>
      </w:r>
      <w:r w:rsidR="00E46559" w:rsidRPr="004F76D5">
        <w:rPr>
          <w:rFonts w:ascii="Arial" w:hAnsi="Arial" w:cs="Arial"/>
          <w:sz w:val="24"/>
          <w:szCs w:val="24"/>
        </w:rPr>
        <w:t xml:space="preserve"> </w:t>
      </w:r>
    </w:p>
    <w:p w14:paraId="2F1436EF" w14:textId="77777777" w:rsidR="0004267C" w:rsidRPr="004F76D5" w:rsidRDefault="0004267C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Bei den Prüfungen ist unbedingt auf die Einhaltung der Prüfungszeit (max. 20 Minuten) und auf eine zügige, zielführende Notendiskussion zu achten. Grundsatzdiskussionen sind auf die Fachkonferenzen zu verlegen.</w:t>
      </w:r>
    </w:p>
    <w:p w14:paraId="358C448B" w14:textId="085E9CDF" w:rsidR="00FA4BA5" w:rsidRPr="004F76D5" w:rsidRDefault="003641D8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Nach der Prüfung warten die </w:t>
      </w:r>
      <w:r w:rsidR="009437EB">
        <w:rPr>
          <w:rFonts w:ascii="Arial" w:hAnsi="Arial" w:cs="Arial"/>
          <w:sz w:val="24"/>
          <w:szCs w:val="24"/>
        </w:rPr>
        <w:t>Geprüften</w:t>
      </w:r>
      <w:r w:rsidRPr="004F76D5">
        <w:rPr>
          <w:rFonts w:ascii="Arial" w:hAnsi="Arial" w:cs="Arial"/>
          <w:sz w:val="24"/>
          <w:szCs w:val="24"/>
        </w:rPr>
        <w:t xml:space="preserve"> </w:t>
      </w:r>
      <w:r w:rsidR="00F9183F">
        <w:rPr>
          <w:rFonts w:ascii="Arial" w:hAnsi="Arial" w:cs="Arial"/>
          <w:sz w:val="24"/>
          <w:szCs w:val="24"/>
        </w:rPr>
        <w:t>i</w:t>
      </w:r>
      <w:r w:rsidR="00CB3BF8">
        <w:rPr>
          <w:rFonts w:ascii="Arial" w:hAnsi="Arial" w:cs="Arial"/>
          <w:sz w:val="24"/>
          <w:szCs w:val="24"/>
        </w:rPr>
        <w:t>m Flur vor A310</w:t>
      </w:r>
      <w:r w:rsidRPr="004F76D5">
        <w:rPr>
          <w:rFonts w:ascii="Arial" w:hAnsi="Arial" w:cs="Arial"/>
          <w:sz w:val="24"/>
          <w:szCs w:val="24"/>
        </w:rPr>
        <w:t xml:space="preserve">, </w:t>
      </w:r>
      <w:r w:rsidR="003C595C">
        <w:rPr>
          <w:rFonts w:ascii="Arial" w:hAnsi="Arial" w:cs="Arial"/>
          <w:sz w:val="24"/>
          <w:szCs w:val="24"/>
        </w:rPr>
        <w:t xml:space="preserve">von </w:t>
      </w:r>
      <w:r w:rsidRPr="004F76D5">
        <w:rPr>
          <w:rFonts w:ascii="Arial" w:hAnsi="Arial" w:cs="Arial"/>
          <w:sz w:val="24"/>
          <w:szCs w:val="24"/>
        </w:rPr>
        <w:t xml:space="preserve">dort </w:t>
      </w:r>
      <w:r w:rsidR="003C595C">
        <w:rPr>
          <w:rFonts w:ascii="Arial" w:hAnsi="Arial" w:cs="Arial"/>
          <w:sz w:val="24"/>
          <w:szCs w:val="24"/>
        </w:rPr>
        <w:t xml:space="preserve">werden sie erneut in den Prüfungsraum geholt und erfahren </w:t>
      </w:r>
      <w:r w:rsidR="0015015F">
        <w:rPr>
          <w:rFonts w:ascii="Arial" w:hAnsi="Arial" w:cs="Arial"/>
          <w:sz w:val="24"/>
          <w:szCs w:val="24"/>
        </w:rPr>
        <w:t xml:space="preserve">dann </w:t>
      </w:r>
      <w:r w:rsidR="003C595C">
        <w:rPr>
          <w:rFonts w:ascii="Arial" w:hAnsi="Arial" w:cs="Arial"/>
          <w:sz w:val="24"/>
          <w:szCs w:val="24"/>
        </w:rPr>
        <w:t>ihre Note</w:t>
      </w:r>
      <w:r w:rsidRPr="004F76D5">
        <w:rPr>
          <w:rFonts w:ascii="Arial" w:hAnsi="Arial" w:cs="Arial"/>
          <w:sz w:val="24"/>
          <w:szCs w:val="24"/>
        </w:rPr>
        <w:t xml:space="preserve">. Es erfolgt keine </w:t>
      </w:r>
      <w:r w:rsidR="003C595C">
        <w:rPr>
          <w:rFonts w:ascii="Arial" w:hAnsi="Arial" w:cs="Arial"/>
          <w:sz w:val="24"/>
          <w:szCs w:val="24"/>
        </w:rPr>
        <w:t>Diskussion</w:t>
      </w:r>
      <w:r w:rsidRPr="004F76D5">
        <w:rPr>
          <w:rFonts w:ascii="Arial" w:hAnsi="Arial" w:cs="Arial"/>
          <w:sz w:val="24"/>
          <w:szCs w:val="24"/>
        </w:rPr>
        <w:t>. Bei Nachfragen kann per Mail bei Herrn Bethke</w:t>
      </w:r>
      <w:r w:rsidR="00FA4BA5" w:rsidRPr="004F76D5">
        <w:rPr>
          <w:rFonts w:ascii="Arial" w:hAnsi="Arial" w:cs="Arial"/>
          <w:sz w:val="24"/>
          <w:szCs w:val="24"/>
        </w:rPr>
        <w:t xml:space="preserve"> (klaus.bethke@</w:t>
      </w:r>
      <w:r w:rsidR="003C595C">
        <w:rPr>
          <w:rFonts w:ascii="Arial" w:hAnsi="Arial" w:cs="Arial"/>
          <w:sz w:val="24"/>
          <w:szCs w:val="24"/>
        </w:rPr>
        <w:t>schule</w:t>
      </w:r>
      <w:r w:rsidR="00F53C11">
        <w:rPr>
          <w:rFonts w:ascii="Arial" w:hAnsi="Arial" w:cs="Arial"/>
          <w:sz w:val="24"/>
          <w:szCs w:val="24"/>
        </w:rPr>
        <w:t>.landsh</w:t>
      </w:r>
      <w:r w:rsidR="003C595C">
        <w:rPr>
          <w:rFonts w:ascii="Arial" w:hAnsi="Arial" w:cs="Arial"/>
          <w:sz w:val="24"/>
          <w:szCs w:val="24"/>
        </w:rPr>
        <w:t>.de</w:t>
      </w:r>
      <w:r w:rsidR="00FA4BA5" w:rsidRPr="004F76D5">
        <w:rPr>
          <w:rFonts w:ascii="Arial" w:hAnsi="Arial" w:cs="Arial"/>
          <w:sz w:val="24"/>
          <w:szCs w:val="24"/>
        </w:rPr>
        <w:t xml:space="preserve">) ein Termin vereinbart werden. </w:t>
      </w:r>
    </w:p>
    <w:p w14:paraId="612E5A8A" w14:textId="77777777" w:rsidR="003641D8" w:rsidRPr="004F76D5" w:rsidRDefault="00E46559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Bei Nichtbestehen erfolgen</w:t>
      </w:r>
      <w:r w:rsidR="00FA4BA5" w:rsidRPr="004F76D5">
        <w:rPr>
          <w:rFonts w:ascii="Arial" w:hAnsi="Arial" w:cs="Arial"/>
          <w:sz w:val="24"/>
          <w:szCs w:val="24"/>
        </w:rPr>
        <w:t xml:space="preserve"> die Information und eine Betreuung durch </w:t>
      </w:r>
      <w:r w:rsidR="00E45689" w:rsidRPr="004F76D5">
        <w:rPr>
          <w:rFonts w:ascii="Arial" w:hAnsi="Arial" w:cs="Arial"/>
          <w:sz w:val="24"/>
          <w:szCs w:val="24"/>
        </w:rPr>
        <w:t xml:space="preserve">den Prüfungsausschuss und </w:t>
      </w:r>
      <w:r w:rsidR="00FA4BA5" w:rsidRPr="004F76D5">
        <w:rPr>
          <w:rFonts w:ascii="Arial" w:hAnsi="Arial" w:cs="Arial"/>
          <w:sz w:val="24"/>
          <w:szCs w:val="24"/>
        </w:rPr>
        <w:t>die Klassenleitung.</w:t>
      </w:r>
    </w:p>
    <w:p w14:paraId="4A545C5D" w14:textId="77777777" w:rsidR="0004267C" w:rsidRPr="004F76D5" w:rsidRDefault="00A11208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Dem Prüfling wird dieses Nichtbestehen auch schriftlich auf dem Formblatt mitgeteilt. Der Prüfling bestätigt diese Information per Unterschrift auf dem Formular für die Schule.</w:t>
      </w:r>
    </w:p>
    <w:p w14:paraId="21683BC5" w14:textId="77777777" w:rsidR="0004267C" w:rsidRPr="004F76D5" w:rsidRDefault="0004267C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Die erreichten Punktzahlen werden, wie bisher, auf Zetteln im Vorbereitungsraum abgegeben.</w:t>
      </w:r>
    </w:p>
    <w:p w14:paraId="080FE14D" w14:textId="77777777" w:rsidR="008817C7" w:rsidRDefault="0004267C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K. Bethke</w:t>
      </w:r>
    </w:p>
    <w:p w14:paraId="36C9C231" w14:textId="64430623" w:rsidR="0004267C" w:rsidRPr="004F76D5" w:rsidRDefault="0004267C" w:rsidP="0004267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br w:type="page"/>
      </w:r>
    </w:p>
    <w:p w14:paraId="752BB288" w14:textId="6913C811" w:rsidR="004B4D85" w:rsidRPr="004F76D5" w:rsidRDefault="008A7C23" w:rsidP="004B4D85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 w:rsidR="00027F6C">
        <w:rPr>
          <w:rFonts w:ascii="Arial" w:hAnsi="Arial" w:cs="Arial"/>
          <w:sz w:val="24"/>
          <w:szCs w:val="24"/>
        </w:rPr>
        <w:t>202</w:t>
      </w:r>
      <w:r w:rsidR="007A08B4">
        <w:rPr>
          <w:rFonts w:ascii="Arial" w:hAnsi="Arial" w:cs="Arial"/>
          <w:sz w:val="24"/>
          <w:szCs w:val="24"/>
        </w:rPr>
        <w:t>5</w:t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</w:r>
      <w:r w:rsidR="004B4D85" w:rsidRPr="004F76D5">
        <w:rPr>
          <w:rFonts w:ascii="Arial" w:hAnsi="Arial" w:cs="Arial"/>
          <w:sz w:val="24"/>
          <w:szCs w:val="24"/>
        </w:rPr>
        <w:tab/>
        <w:t xml:space="preserve">Prüfungstag: </w:t>
      </w:r>
      <w:r w:rsidR="00027F6C">
        <w:rPr>
          <w:rFonts w:ascii="Arial" w:hAnsi="Arial" w:cs="Arial"/>
          <w:b/>
          <w:sz w:val="24"/>
          <w:szCs w:val="24"/>
        </w:rPr>
        <w:t xml:space="preserve">Montag, </w:t>
      </w:r>
      <w:r w:rsidR="007A08B4">
        <w:rPr>
          <w:rFonts w:ascii="Arial" w:hAnsi="Arial" w:cs="Arial"/>
          <w:b/>
          <w:sz w:val="24"/>
          <w:szCs w:val="24"/>
        </w:rPr>
        <w:t>30</w:t>
      </w:r>
      <w:r w:rsidR="00027F6C">
        <w:rPr>
          <w:rFonts w:ascii="Arial" w:hAnsi="Arial" w:cs="Arial"/>
          <w:b/>
          <w:sz w:val="24"/>
          <w:szCs w:val="24"/>
        </w:rPr>
        <w:t>.0</w:t>
      </w:r>
      <w:r w:rsidR="007A08B4">
        <w:rPr>
          <w:rFonts w:ascii="Arial" w:hAnsi="Arial" w:cs="Arial"/>
          <w:b/>
          <w:sz w:val="24"/>
          <w:szCs w:val="24"/>
        </w:rPr>
        <w:t>6</w:t>
      </w:r>
      <w:r w:rsidR="00027F6C">
        <w:rPr>
          <w:rFonts w:ascii="Arial" w:hAnsi="Arial" w:cs="Arial"/>
          <w:b/>
          <w:sz w:val="24"/>
          <w:szCs w:val="24"/>
        </w:rPr>
        <w:t>.202</w:t>
      </w:r>
      <w:r w:rsidR="007A08B4">
        <w:rPr>
          <w:rFonts w:ascii="Arial" w:hAnsi="Arial" w:cs="Arial"/>
          <w:b/>
          <w:sz w:val="24"/>
          <w:szCs w:val="24"/>
        </w:rPr>
        <w:t>5</w:t>
      </w:r>
    </w:p>
    <w:p w14:paraId="286CF85B" w14:textId="15DBC52A" w:rsidR="004B4D85" w:rsidRPr="004F76D5" w:rsidRDefault="004B4D85" w:rsidP="004B4D85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 w:rsidRPr="004F76D5">
        <w:rPr>
          <w:rFonts w:ascii="Arial" w:hAnsi="Arial" w:cs="Arial"/>
          <w:b/>
          <w:sz w:val="24"/>
          <w:szCs w:val="24"/>
        </w:rPr>
        <w:t>1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="00122BDE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Raum: </w:t>
      </w:r>
      <w:r w:rsidR="00807F2D">
        <w:rPr>
          <w:rFonts w:ascii="Arial" w:hAnsi="Arial" w:cs="Arial"/>
          <w:sz w:val="24"/>
          <w:szCs w:val="24"/>
        </w:rPr>
        <w:t>A309</w:t>
      </w:r>
    </w:p>
    <w:tbl>
      <w:tblPr>
        <w:tblW w:w="145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851"/>
        <w:gridCol w:w="2410"/>
        <w:gridCol w:w="1842"/>
        <w:gridCol w:w="1418"/>
        <w:gridCol w:w="1639"/>
        <w:gridCol w:w="1559"/>
        <w:gridCol w:w="851"/>
        <w:gridCol w:w="3969"/>
      </w:tblGrid>
      <w:tr w:rsidR="009B4896" w:rsidRPr="004F76D5" w14:paraId="4230A592" w14:textId="77777777" w:rsidTr="00DB0E65">
        <w:trPr>
          <w:cantSplit/>
          <w:trHeight w:val="938"/>
          <w:tblHeader/>
        </w:trPr>
        <w:tc>
          <w:tcPr>
            <w:tcW w:w="851" w:type="dxa"/>
          </w:tcPr>
          <w:p w14:paraId="778072BA" w14:textId="77777777" w:rsidR="009B4896" w:rsidRPr="004F76D5" w:rsidRDefault="009B4896" w:rsidP="002160B7">
            <w:pPr>
              <w:pStyle w:val="Listenabsatz"/>
              <w:keepNext/>
              <w:spacing w:after="0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BE4834" w14:textId="77777777" w:rsidR="009B4896" w:rsidRPr="004F76D5" w:rsidRDefault="009B4896" w:rsidP="002160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842" w:type="dxa"/>
          </w:tcPr>
          <w:p w14:paraId="3FE4A578" w14:textId="77777777" w:rsidR="009B4896" w:rsidRPr="004F76D5" w:rsidRDefault="009B4896" w:rsidP="002160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CB75F" w14:textId="77777777" w:rsidR="009B4896" w:rsidRPr="004F76D5" w:rsidRDefault="009B4896" w:rsidP="002160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039BFE" w14:textId="77777777" w:rsidR="009B4896" w:rsidRPr="004F76D5" w:rsidRDefault="009B4896" w:rsidP="002160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42901" w14:textId="77777777" w:rsidR="009B4896" w:rsidRPr="004F76D5" w:rsidRDefault="009B4896" w:rsidP="002160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5DB03" w14:textId="77777777" w:rsidR="009B4896" w:rsidRPr="004F76D5" w:rsidRDefault="009B4896" w:rsidP="002160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3969" w:type="dxa"/>
          </w:tcPr>
          <w:p w14:paraId="7B4FDF26" w14:textId="77777777" w:rsidR="009B4896" w:rsidRPr="004F76D5" w:rsidRDefault="009B4896" w:rsidP="002160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453" w:rsidRPr="004F76D5" w14:paraId="601B1B98" w14:textId="77777777" w:rsidTr="00DB0E65">
        <w:trPr>
          <w:cantSplit/>
        </w:trPr>
        <w:tc>
          <w:tcPr>
            <w:tcW w:w="851" w:type="dxa"/>
          </w:tcPr>
          <w:p w14:paraId="0F849853" w14:textId="77777777" w:rsidR="004E1453" w:rsidRPr="004F76D5" w:rsidRDefault="004E1453" w:rsidP="004E1453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D46272" w14:textId="541DBE8E" w:rsidR="004E1453" w:rsidRPr="00B0752E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Czepil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Kinga</w:t>
            </w:r>
          </w:p>
        </w:tc>
        <w:tc>
          <w:tcPr>
            <w:tcW w:w="1842" w:type="dxa"/>
          </w:tcPr>
          <w:p w14:paraId="2AD19565" w14:textId="1DC4135B" w:rsidR="004E1453" w:rsidRPr="00B0752E" w:rsidRDefault="00961635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8.00 </w:t>
            </w:r>
          </w:p>
        </w:tc>
        <w:tc>
          <w:tcPr>
            <w:tcW w:w="1418" w:type="dxa"/>
            <w:shd w:val="clear" w:color="auto" w:fill="auto"/>
          </w:tcPr>
          <w:p w14:paraId="455CFF69" w14:textId="14243657" w:rsidR="004E1453" w:rsidRPr="00B0752E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14:paraId="1BBF3012" w14:textId="4C455889" w:rsidR="004E1453" w:rsidRPr="00B0752E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 (2-1)</w:t>
            </w:r>
          </w:p>
        </w:tc>
        <w:tc>
          <w:tcPr>
            <w:tcW w:w="1559" w:type="dxa"/>
            <w:shd w:val="clear" w:color="auto" w:fill="auto"/>
          </w:tcPr>
          <w:p w14:paraId="10A3DC9D" w14:textId="2721EF02" w:rsidR="004E1453" w:rsidRPr="00B0752E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31DBE" w14:textId="1820D51A" w:rsidR="004E1453" w:rsidRPr="00B0752E" w:rsidRDefault="00E77AB7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969" w:type="dxa"/>
          </w:tcPr>
          <w:p w14:paraId="04A8F066" w14:textId="06E6A96D" w:rsidR="004E1453" w:rsidRPr="00B0752E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453" w:rsidRPr="004F76D5" w14:paraId="733A3CE7" w14:textId="77777777" w:rsidTr="00DB0E65">
        <w:trPr>
          <w:cantSplit/>
        </w:trPr>
        <w:tc>
          <w:tcPr>
            <w:tcW w:w="851" w:type="dxa"/>
          </w:tcPr>
          <w:p w14:paraId="43A82C3A" w14:textId="77777777" w:rsidR="004E1453" w:rsidRPr="004F76D5" w:rsidRDefault="004E1453" w:rsidP="004E1453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8D5B" w14:textId="542DCED6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Piotrowski, Noah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F32" w14:textId="4600D978" w:rsidR="004E1453" w:rsidRPr="00B0752E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116A" w14:textId="22D922A0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D797" w14:textId="32488D25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 (2-2)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8BA7" w14:textId="066607E7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570AA" w14:textId="0F007C1F" w:rsidR="004E1453" w:rsidRDefault="00E77AB7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969" w:type="dxa"/>
            <w:vAlign w:val="center"/>
          </w:tcPr>
          <w:p w14:paraId="0A10E7B7" w14:textId="77777777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DB0E65">
              <w:rPr>
                <w:rFonts w:ascii="Arial" w:hAnsi="Arial" w:cs="Arial"/>
                <w:sz w:val="24"/>
                <w:szCs w:val="24"/>
              </w:rPr>
              <w:t xml:space="preserve">äste: </w:t>
            </w:r>
            <w:proofErr w:type="spellStart"/>
            <w:r w:rsidR="00DB0E65">
              <w:rPr>
                <w:rFonts w:ascii="Arial" w:hAnsi="Arial" w:cs="Arial"/>
                <w:sz w:val="24"/>
                <w:szCs w:val="24"/>
              </w:rPr>
              <w:t>Chloe</w:t>
            </w:r>
            <w:proofErr w:type="spellEnd"/>
            <w:r w:rsidR="00DB0E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B0E65">
              <w:rPr>
                <w:rFonts w:ascii="Arial" w:hAnsi="Arial" w:cs="Arial"/>
                <w:sz w:val="24"/>
                <w:szCs w:val="24"/>
              </w:rPr>
              <w:t>Goerke</w:t>
            </w:r>
            <w:proofErr w:type="spellEnd"/>
            <w:r w:rsidR="00DB0E65">
              <w:rPr>
                <w:rFonts w:ascii="Arial" w:hAnsi="Arial" w:cs="Arial"/>
                <w:sz w:val="24"/>
                <w:szCs w:val="24"/>
              </w:rPr>
              <w:t xml:space="preserve"> BG23-1</w:t>
            </w:r>
          </w:p>
          <w:p w14:paraId="74301248" w14:textId="30BFB3CE" w:rsidR="00DB0E65" w:rsidRPr="00B0752E" w:rsidRDefault="00DB0E65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Jeremy Stahl BG23-1</w:t>
            </w:r>
          </w:p>
        </w:tc>
      </w:tr>
      <w:tr w:rsidR="003B3C79" w:rsidRPr="004F76D5" w14:paraId="45B003B7" w14:textId="77777777" w:rsidTr="00DB0E65">
        <w:trPr>
          <w:cantSplit/>
        </w:trPr>
        <w:tc>
          <w:tcPr>
            <w:tcW w:w="851" w:type="dxa"/>
          </w:tcPr>
          <w:p w14:paraId="69DA63EF" w14:textId="77777777" w:rsidR="003B3C79" w:rsidRPr="004F76D5" w:rsidRDefault="003B3C79" w:rsidP="003B3C79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C69A" w14:textId="1EDC47B7" w:rsidR="003B3C79" w:rsidRDefault="003B3C79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Luna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8AB" w14:textId="60360FF2" w:rsidR="003B3C79" w:rsidRPr="00B0752E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E985" w14:textId="03B8026A" w:rsidR="003B3C79" w:rsidRDefault="003B3C79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87D5" w14:textId="45414232" w:rsidR="003B3C79" w:rsidRDefault="003B3C79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 (2-3)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BB29" w14:textId="73956003" w:rsidR="003B3C79" w:rsidRDefault="003B3C79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00A5C" w14:textId="7B25DDEA" w:rsidR="003B3C79" w:rsidRDefault="00E77AB7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969" w:type="dxa"/>
          </w:tcPr>
          <w:p w14:paraId="24EA2591" w14:textId="77777777" w:rsidR="003B3C79" w:rsidRDefault="003B3C79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464A7388" w14:textId="77777777" w:rsidTr="00DB0E65">
        <w:trPr>
          <w:cantSplit/>
        </w:trPr>
        <w:tc>
          <w:tcPr>
            <w:tcW w:w="851" w:type="dxa"/>
          </w:tcPr>
          <w:p w14:paraId="6D73DB9B" w14:textId="77777777" w:rsidR="00961635" w:rsidRPr="004F76D5" w:rsidRDefault="00961635" w:rsidP="00961635">
            <w:pPr>
              <w:pStyle w:val="Listenabsatz"/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B4D5" w14:textId="77777777" w:rsidR="00961635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C08" w14:textId="77777777" w:rsidR="00961635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31C7" w14:textId="77777777" w:rsidR="00961635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7516" w14:textId="77777777" w:rsidR="00961635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A602" w14:textId="77777777" w:rsidR="00961635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896C79" w14:textId="77777777" w:rsidR="00961635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133E50" w14:textId="77777777" w:rsidR="00961635" w:rsidRDefault="00961635" w:rsidP="003B3C7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E7" w:rsidRPr="004F76D5" w14:paraId="3D246BE7" w14:textId="77777777" w:rsidTr="00DB0E65">
        <w:trPr>
          <w:cantSplit/>
        </w:trPr>
        <w:tc>
          <w:tcPr>
            <w:tcW w:w="851" w:type="dxa"/>
          </w:tcPr>
          <w:p w14:paraId="53BF0EF5" w14:textId="77777777" w:rsidR="002763E7" w:rsidRPr="004F76D5" w:rsidRDefault="002763E7" w:rsidP="002763E7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ADC257" w14:textId="2B225718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Jacobs, Michelle</w:t>
            </w:r>
          </w:p>
        </w:tc>
        <w:tc>
          <w:tcPr>
            <w:tcW w:w="1842" w:type="dxa"/>
          </w:tcPr>
          <w:p w14:paraId="1C056EAE" w14:textId="3E5D1128" w:rsidR="002763E7" w:rsidRPr="00B0752E" w:rsidRDefault="00961635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14:paraId="1773D258" w14:textId="5F73F9B3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14:paraId="5159383C" w14:textId="7F3F3AE4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 (1-1)</w:t>
            </w:r>
          </w:p>
        </w:tc>
        <w:tc>
          <w:tcPr>
            <w:tcW w:w="1559" w:type="dxa"/>
            <w:shd w:val="clear" w:color="auto" w:fill="auto"/>
          </w:tcPr>
          <w:p w14:paraId="66CF2D76" w14:textId="37C32820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FF5A3" w14:textId="671FE060" w:rsidR="002763E7" w:rsidRDefault="00E77AB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969" w:type="dxa"/>
          </w:tcPr>
          <w:p w14:paraId="0126A12D" w14:textId="77777777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DB0E65">
              <w:rPr>
                <w:rFonts w:ascii="Arial" w:hAnsi="Arial" w:cs="Arial"/>
                <w:sz w:val="24"/>
                <w:szCs w:val="24"/>
              </w:rPr>
              <w:t xml:space="preserve">äste: Alena </w:t>
            </w:r>
            <w:proofErr w:type="spellStart"/>
            <w:r w:rsidR="00DB0E65">
              <w:rPr>
                <w:rFonts w:ascii="Arial" w:hAnsi="Arial" w:cs="Arial"/>
                <w:sz w:val="24"/>
                <w:szCs w:val="24"/>
              </w:rPr>
              <w:t>Roßmannek</w:t>
            </w:r>
            <w:proofErr w:type="spellEnd"/>
            <w:r w:rsidR="00DB0E65">
              <w:rPr>
                <w:rFonts w:ascii="Arial" w:hAnsi="Arial" w:cs="Arial"/>
                <w:sz w:val="24"/>
                <w:szCs w:val="24"/>
              </w:rPr>
              <w:t xml:space="preserve"> BG23-2</w:t>
            </w:r>
          </w:p>
          <w:p w14:paraId="404F4C06" w14:textId="1C408A10" w:rsidR="00DB0E65" w:rsidRDefault="00DB0E65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Aleyna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Yildirim BG23-2</w:t>
            </w:r>
          </w:p>
        </w:tc>
      </w:tr>
      <w:tr w:rsidR="002763E7" w:rsidRPr="004F76D5" w14:paraId="4A61B690" w14:textId="77777777" w:rsidTr="00DB0E65">
        <w:trPr>
          <w:cantSplit/>
        </w:trPr>
        <w:tc>
          <w:tcPr>
            <w:tcW w:w="851" w:type="dxa"/>
          </w:tcPr>
          <w:p w14:paraId="08084B77" w14:textId="77777777" w:rsidR="002763E7" w:rsidRPr="004F76D5" w:rsidRDefault="002763E7" w:rsidP="002763E7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43C768" w14:textId="4468F8A9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Christensen, Jette</w:t>
            </w:r>
          </w:p>
        </w:tc>
        <w:tc>
          <w:tcPr>
            <w:tcW w:w="1842" w:type="dxa"/>
          </w:tcPr>
          <w:p w14:paraId="6045BCF1" w14:textId="23ED2FCD" w:rsidR="002763E7" w:rsidRPr="00B0752E" w:rsidRDefault="00961635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14:paraId="6E6E536C" w14:textId="0A184430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14:paraId="19834954" w14:textId="5FFCA247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 (1-2)</w:t>
            </w:r>
          </w:p>
        </w:tc>
        <w:tc>
          <w:tcPr>
            <w:tcW w:w="1559" w:type="dxa"/>
            <w:shd w:val="clear" w:color="auto" w:fill="auto"/>
          </w:tcPr>
          <w:p w14:paraId="5CA0CEFD" w14:textId="79EA6A83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1B7F3" w14:textId="3DC61423" w:rsidR="002763E7" w:rsidRDefault="00E77AB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969" w:type="dxa"/>
            <w:vAlign w:val="center"/>
          </w:tcPr>
          <w:p w14:paraId="74EB76B1" w14:textId="77777777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DB0E65">
              <w:rPr>
                <w:rFonts w:ascii="Arial" w:hAnsi="Arial" w:cs="Arial"/>
                <w:sz w:val="24"/>
                <w:szCs w:val="24"/>
              </w:rPr>
              <w:t>äste: Monica Möller BG23-4</w:t>
            </w:r>
          </w:p>
          <w:p w14:paraId="2E6A984E" w14:textId="20815575" w:rsidR="005A4A51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Amina Mohammad BG23-3</w:t>
            </w:r>
          </w:p>
        </w:tc>
      </w:tr>
    </w:tbl>
    <w:p w14:paraId="326C49E3" w14:textId="77777777" w:rsidR="004B4D85" w:rsidRPr="004F76D5" w:rsidRDefault="004B4D85" w:rsidP="004B4D85">
      <w:pPr>
        <w:rPr>
          <w:rFonts w:ascii="Arial" w:hAnsi="Arial" w:cs="Arial"/>
          <w:sz w:val="24"/>
          <w:szCs w:val="24"/>
        </w:rPr>
      </w:pPr>
    </w:p>
    <w:p w14:paraId="7F5B4554" w14:textId="77777777" w:rsidR="004B4D85" w:rsidRPr="004F76D5" w:rsidRDefault="004B4D85" w:rsidP="004B4D85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6B7FACBC" w14:textId="77777777" w:rsidR="004B4D85" w:rsidRPr="004F76D5" w:rsidRDefault="004B4D85" w:rsidP="004B4D85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br w:type="page"/>
      </w:r>
    </w:p>
    <w:p w14:paraId="6CC4CFB3" w14:textId="5F20206A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7A08B4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 xml:space="preserve">Montag, </w:t>
      </w:r>
      <w:r w:rsidR="007A08B4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.0</w:t>
      </w:r>
      <w:r w:rsidR="007A08B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.202</w:t>
      </w:r>
      <w:r w:rsidR="007A08B4">
        <w:rPr>
          <w:rFonts w:ascii="Arial" w:hAnsi="Arial" w:cs="Arial"/>
          <w:b/>
          <w:sz w:val="24"/>
          <w:szCs w:val="24"/>
        </w:rPr>
        <w:t>5</w:t>
      </w:r>
    </w:p>
    <w:p w14:paraId="129D8AD6" w14:textId="77777777" w:rsidR="00C10197" w:rsidRPr="004F76D5" w:rsidRDefault="00C10197" w:rsidP="00C10197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 w:rsidR="00257588" w:rsidRPr="00C631FA">
        <w:rPr>
          <w:rFonts w:ascii="Arial" w:hAnsi="Arial" w:cs="Arial"/>
          <w:b/>
          <w:sz w:val="24"/>
          <w:szCs w:val="24"/>
        </w:rPr>
        <w:t>2</w:t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</w:r>
      <w:r w:rsidR="00484644" w:rsidRPr="004F76D5">
        <w:rPr>
          <w:rFonts w:ascii="Arial" w:hAnsi="Arial" w:cs="Arial"/>
          <w:sz w:val="24"/>
          <w:szCs w:val="24"/>
        </w:rPr>
        <w:tab/>
        <w:t xml:space="preserve">Raum: </w:t>
      </w:r>
      <w:r w:rsidR="00AB60C8">
        <w:rPr>
          <w:rFonts w:ascii="Arial" w:hAnsi="Arial" w:cs="Arial"/>
          <w:sz w:val="24"/>
          <w:szCs w:val="24"/>
        </w:rPr>
        <w:t>A307</w:t>
      </w:r>
    </w:p>
    <w:tbl>
      <w:tblPr>
        <w:tblW w:w="139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931"/>
        <w:gridCol w:w="2188"/>
        <w:gridCol w:w="1701"/>
        <w:gridCol w:w="1214"/>
        <w:gridCol w:w="1842"/>
        <w:gridCol w:w="1701"/>
        <w:gridCol w:w="851"/>
        <w:gridCol w:w="3544"/>
      </w:tblGrid>
      <w:tr w:rsidR="009B4896" w:rsidRPr="004F76D5" w14:paraId="3CAD6018" w14:textId="77777777" w:rsidTr="00DB0E65">
        <w:trPr>
          <w:cantSplit/>
          <w:trHeight w:val="1079"/>
          <w:tblHeader/>
        </w:trPr>
        <w:tc>
          <w:tcPr>
            <w:tcW w:w="931" w:type="dxa"/>
          </w:tcPr>
          <w:p w14:paraId="40E3F36E" w14:textId="77777777" w:rsidR="009B4896" w:rsidRPr="004F76D5" w:rsidRDefault="009B4896" w:rsidP="00BD64AA">
            <w:pPr>
              <w:keepNext/>
              <w:spacing w:after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03FEABF1" w14:textId="77777777" w:rsidR="009B4896" w:rsidRPr="004F76D5" w:rsidRDefault="009B4896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5C16DC05" w14:textId="77777777" w:rsidR="009B4896" w:rsidRPr="004F76D5" w:rsidRDefault="009B4896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40390BE" w14:textId="77777777" w:rsidR="009B4896" w:rsidRPr="004F76D5" w:rsidRDefault="009B4896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D4BC90" w14:textId="77777777" w:rsidR="009B4896" w:rsidRPr="004F76D5" w:rsidRDefault="009B4896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2BDBF" w14:textId="77777777" w:rsidR="009B4896" w:rsidRPr="004F76D5" w:rsidRDefault="009B4896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635A2" w14:textId="77777777" w:rsidR="009B4896" w:rsidRPr="004F76D5" w:rsidRDefault="009B4896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3544" w:type="dxa"/>
          </w:tcPr>
          <w:p w14:paraId="3C845B3F" w14:textId="77777777" w:rsidR="009B4896" w:rsidRPr="004F76D5" w:rsidRDefault="009B4896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453" w:rsidRPr="004F76D5" w14:paraId="348278E8" w14:textId="77777777" w:rsidTr="00DB0E65">
        <w:trPr>
          <w:cantSplit/>
        </w:trPr>
        <w:tc>
          <w:tcPr>
            <w:tcW w:w="931" w:type="dxa"/>
          </w:tcPr>
          <w:p w14:paraId="624C5B3F" w14:textId="77777777" w:rsidR="004E1453" w:rsidRPr="004F76D5" w:rsidRDefault="004E1453" w:rsidP="004E1453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26557A9F" w14:textId="788FBF88" w:rsidR="004E1453" w:rsidRPr="00B0752E" w:rsidRDefault="004E1453" w:rsidP="004E14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Krueziu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Roksana</w:t>
            </w:r>
            <w:proofErr w:type="spellEnd"/>
          </w:p>
        </w:tc>
        <w:tc>
          <w:tcPr>
            <w:tcW w:w="1701" w:type="dxa"/>
          </w:tcPr>
          <w:p w14:paraId="384DED78" w14:textId="0F7C9419" w:rsidR="004E1453" w:rsidRPr="004F76D5" w:rsidRDefault="00961635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214" w:type="dxa"/>
            <w:shd w:val="clear" w:color="auto" w:fill="auto"/>
          </w:tcPr>
          <w:p w14:paraId="209BE7EB" w14:textId="3DB3AD28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2" w:type="dxa"/>
            <w:shd w:val="clear" w:color="auto" w:fill="auto"/>
          </w:tcPr>
          <w:p w14:paraId="181CD540" w14:textId="3106AEF9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073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(4-1)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DB88A" w14:textId="42640C9F" w:rsidR="004E1453" w:rsidRPr="004F76D5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Altendeitering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D5A20" w14:textId="36D9D435" w:rsidR="004E1453" w:rsidRPr="004F76D5" w:rsidRDefault="00E77AB7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Hah</w:t>
            </w:r>
            <w:proofErr w:type="spellEnd"/>
          </w:p>
        </w:tc>
        <w:tc>
          <w:tcPr>
            <w:tcW w:w="3544" w:type="dxa"/>
          </w:tcPr>
          <w:p w14:paraId="29476F38" w14:textId="371E0A29" w:rsidR="004E1453" w:rsidRPr="004F76D5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453" w:rsidRPr="004F76D5" w14:paraId="1E46FD24" w14:textId="77777777" w:rsidTr="00DB0E65">
        <w:trPr>
          <w:cantSplit/>
        </w:trPr>
        <w:tc>
          <w:tcPr>
            <w:tcW w:w="931" w:type="dxa"/>
          </w:tcPr>
          <w:p w14:paraId="7331CD08" w14:textId="77777777" w:rsidR="004E1453" w:rsidRPr="004F76D5" w:rsidRDefault="004E1453" w:rsidP="004E1453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5893AE21" w14:textId="68735F52" w:rsidR="004E1453" w:rsidRPr="00B0752E" w:rsidRDefault="004E1453" w:rsidP="004E14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Ahiandjipe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Jeannette</w:t>
            </w:r>
          </w:p>
        </w:tc>
        <w:tc>
          <w:tcPr>
            <w:tcW w:w="1701" w:type="dxa"/>
          </w:tcPr>
          <w:p w14:paraId="348C1C81" w14:textId="774A917B" w:rsidR="004E1453" w:rsidRPr="004F76D5" w:rsidRDefault="00961635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214" w:type="dxa"/>
            <w:shd w:val="clear" w:color="auto" w:fill="auto"/>
          </w:tcPr>
          <w:p w14:paraId="7E2E45A5" w14:textId="2D1CB6F7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2" w:type="dxa"/>
            <w:shd w:val="clear" w:color="auto" w:fill="auto"/>
          </w:tcPr>
          <w:p w14:paraId="5032C167" w14:textId="41A3E3F8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073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(4-2)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26D00" w14:textId="25D6BF29" w:rsidR="004E1453" w:rsidRPr="004F76D5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Altendeitering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C7803" w14:textId="1882AE1D" w:rsidR="004E1453" w:rsidRPr="004F76D5" w:rsidRDefault="00E77AB7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Hah</w:t>
            </w:r>
            <w:proofErr w:type="spellEnd"/>
          </w:p>
        </w:tc>
        <w:tc>
          <w:tcPr>
            <w:tcW w:w="3544" w:type="dxa"/>
          </w:tcPr>
          <w:p w14:paraId="01EFDDE6" w14:textId="77777777" w:rsidR="004E1453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DB0E65">
              <w:rPr>
                <w:rFonts w:ascii="Arial" w:hAnsi="Arial" w:cs="Arial"/>
                <w:sz w:val="24"/>
                <w:szCs w:val="24"/>
              </w:rPr>
              <w:t>äste: Karina Horn BG23-4</w:t>
            </w:r>
          </w:p>
          <w:p w14:paraId="02E4CADC" w14:textId="3E3A0577" w:rsidR="00DB0E65" w:rsidRPr="004F76D5" w:rsidRDefault="00DB0E65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Bornau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BG23-3</w:t>
            </w:r>
          </w:p>
        </w:tc>
      </w:tr>
      <w:tr w:rsidR="004E1453" w:rsidRPr="004F76D5" w14:paraId="3E0F0AEB" w14:textId="77777777" w:rsidTr="00DB0E65">
        <w:trPr>
          <w:cantSplit/>
        </w:trPr>
        <w:tc>
          <w:tcPr>
            <w:tcW w:w="931" w:type="dxa"/>
          </w:tcPr>
          <w:p w14:paraId="37BD6721" w14:textId="77777777" w:rsidR="004E1453" w:rsidRPr="004F76D5" w:rsidRDefault="004E1453" w:rsidP="004E1453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782A3A6C" w14:textId="4B9990F3" w:rsidR="004E1453" w:rsidRPr="0073774B" w:rsidRDefault="004E1453" w:rsidP="004E14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Lange, Laura</w:t>
            </w:r>
          </w:p>
        </w:tc>
        <w:tc>
          <w:tcPr>
            <w:tcW w:w="1701" w:type="dxa"/>
          </w:tcPr>
          <w:p w14:paraId="07102E7C" w14:textId="037D40C8" w:rsidR="004E1453" w:rsidRPr="004F76D5" w:rsidRDefault="00961635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214" w:type="dxa"/>
            <w:shd w:val="clear" w:color="auto" w:fill="auto"/>
          </w:tcPr>
          <w:p w14:paraId="12D3F83B" w14:textId="5D5A8594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2" w:type="dxa"/>
            <w:shd w:val="clear" w:color="auto" w:fill="auto"/>
          </w:tcPr>
          <w:p w14:paraId="68E6B736" w14:textId="74C36DA8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073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(4-3)</w:t>
            </w:r>
          </w:p>
        </w:tc>
        <w:tc>
          <w:tcPr>
            <w:tcW w:w="1701" w:type="dxa"/>
            <w:shd w:val="clear" w:color="auto" w:fill="auto"/>
          </w:tcPr>
          <w:p w14:paraId="760F9344" w14:textId="1BC85002" w:rsidR="004E1453" w:rsidRPr="004F76D5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Altendeitering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1932F" w14:textId="11672258" w:rsidR="004E1453" w:rsidRPr="004F76D5" w:rsidRDefault="00E77AB7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Hah</w:t>
            </w:r>
            <w:proofErr w:type="spellEnd"/>
          </w:p>
        </w:tc>
        <w:tc>
          <w:tcPr>
            <w:tcW w:w="3544" w:type="dxa"/>
          </w:tcPr>
          <w:p w14:paraId="41C8591A" w14:textId="44AB2AAD" w:rsidR="004E1453" w:rsidRPr="004F76D5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76" w:rsidRPr="004F76D5" w14:paraId="68DEB613" w14:textId="77777777" w:rsidTr="00DB0E65">
        <w:trPr>
          <w:cantSplit/>
        </w:trPr>
        <w:tc>
          <w:tcPr>
            <w:tcW w:w="931" w:type="dxa"/>
          </w:tcPr>
          <w:p w14:paraId="4A7B3E31" w14:textId="77777777" w:rsidR="00260A76" w:rsidRPr="004F76D5" w:rsidRDefault="00260A76" w:rsidP="00260A76">
            <w:pPr>
              <w:pStyle w:val="Listenabsatz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750DCAE5" w14:textId="77777777" w:rsidR="00260A76" w:rsidRDefault="00260A76" w:rsidP="004E14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D9F04" w14:textId="77777777" w:rsidR="00260A76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4A3A1E9D" w14:textId="77777777" w:rsidR="00260A76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2B555C9" w14:textId="77777777" w:rsidR="00260A76" w:rsidRPr="009B6073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A8D74F" w14:textId="77777777" w:rsidR="00260A76" w:rsidRDefault="00260A76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58E2FD" w14:textId="77777777" w:rsidR="00260A76" w:rsidRPr="004F76D5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08F653" w14:textId="77777777" w:rsidR="00260A76" w:rsidRPr="004F76D5" w:rsidRDefault="00260A76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B7" w:rsidRPr="004F76D5" w14:paraId="0D295698" w14:textId="77777777" w:rsidTr="00DB0E65">
        <w:trPr>
          <w:cantSplit/>
        </w:trPr>
        <w:tc>
          <w:tcPr>
            <w:tcW w:w="931" w:type="dxa"/>
          </w:tcPr>
          <w:p w14:paraId="0C6533A7" w14:textId="77777777" w:rsidR="00E77AB7" w:rsidRPr="004F76D5" w:rsidRDefault="00E77AB7" w:rsidP="00E77AB7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217B3934" w14:textId="67AE5CC8" w:rsidR="00E77AB7" w:rsidRPr="00B0752E" w:rsidRDefault="00E77AB7" w:rsidP="00E77AB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Hejjaj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Lina</w:t>
            </w:r>
          </w:p>
        </w:tc>
        <w:tc>
          <w:tcPr>
            <w:tcW w:w="1701" w:type="dxa"/>
          </w:tcPr>
          <w:p w14:paraId="0F4E47D3" w14:textId="49EA0633" w:rsidR="00E77AB7" w:rsidRPr="004F76D5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214" w:type="dxa"/>
            <w:shd w:val="clear" w:color="auto" w:fill="auto"/>
          </w:tcPr>
          <w:p w14:paraId="49262B84" w14:textId="272A4F0E" w:rsidR="00E77AB7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2" w:type="dxa"/>
            <w:shd w:val="clear" w:color="auto" w:fill="auto"/>
          </w:tcPr>
          <w:p w14:paraId="586033D4" w14:textId="1D27A33B" w:rsidR="00E77AB7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073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(6-1)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133CA" w14:textId="41CAAC52" w:rsidR="00E77AB7" w:rsidRPr="004F76D5" w:rsidRDefault="00E77AB7" w:rsidP="00E77A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Tönnissen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21CBC2E" w14:textId="45ED5E92" w:rsidR="00E77AB7" w:rsidRPr="004F76D5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Hah</w:t>
            </w:r>
            <w:proofErr w:type="spellEnd"/>
          </w:p>
        </w:tc>
        <w:tc>
          <w:tcPr>
            <w:tcW w:w="3544" w:type="dxa"/>
          </w:tcPr>
          <w:p w14:paraId="736BE47C" w14:textId="03DCADD9" w:rsidR="00E77AB7" w:rsidRPr="004F76D5" w:rsidRDefault="00E77AB7" w:rsidP="00E77A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AB7" w:rsidRPr="004F76D5" w14:paraId="2DCBD06E" w14:textId="77777777" w:rsidTr="00DB0E65">
        <w:trPr>
          <w:cantSplit/>
        </w:trPr>
        <w:tc>
          <w:tcPr>
            <w:tcW w:w="931" w:type="dxa"/>
          </w:tcPr>
          <w:p w14:paraId="42F93015" w14:textId="77777777" w:rsidR="00E77AB7" w:rsidRPr="004F76D5" w:rsidRDefault="00E77AB7" w:rsidP="00E77AB7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6CB678AF" w14:textId="14ADCB6E" w:rsidR="00E77AB7" w:rsidRPr="0073774B" w:rsidRDefault="00E77AB7" w:rsidP="00E77AB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highlight w:val="cyan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Dürkop, Emily</w:t>
            </w:r>
          </w:p>
        </w:tc>
        <w:tc>
          <w:tcPr>
            <w:tcW w:w="1701" w:type="dxa"/>
          </w:tcPr>
          <w:p w14:paraId="2F40BEBF" w14:textId="0E81F122" w:rsidR="00E77AB7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  <w:tc>
          <w:tcPr>
            <w:tcW w:w="1214" w:type="dxa"/>
            <w:shd w:val="clear" w:color="auto" w:fill="auto"/>
          </w:tcPr>
          <w:p w14:paraId="61E271E3" w14:textId="6A61E8E4" w:rsidR="00E77AB7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2" w:type="dxa"/>
            <w:shd w:val="clear" w:color="auto" w:fill="auto"/>
          </w:tcPr>
          <w:p w14:paraId="4737FCC3" w14:textId="493059EE" w:rsidR="00E77AB7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073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(6-2)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8A2E0" w14:textId="3F9CD242" w:rsidR="00E77AB7" w:rsidRDefault="00E77AB7" w:rsidP="00E77A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Tönnissen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CBD43A3" w14:textId="3E51E90C" w:rsidR="00E77AB7" w:rsidRDefault="00E77AB7" w:rsidP="00E77AB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Hah</w:t>
            </w:r>
            <w:proofErr w:type="spellEnd"/>
          </w:p>
        </w:tc>
        <w:tc>
          <w:tcPr>
            <w:tcW w:w="3544" w:type="dxa"/>
          </w:tcPr>
          <w:p w14:paraId="03D8C35F" w14:textId="77777777" w:rsidR="00E77AB7" w:rsidRPr="004F76D5" w:rsidRDefault="00E77AB7" w:rsidP="00E77A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A84386" w14:textId="77777777" w:rsidR="00C10197" w:rsidRPr="004F76D5" w:rsidRDefault="00C10197" w:rsidP="00C10197">
      <w:pPr>
        <w:rPr>
          <w:rFonts w:ascii="Arial" w:hAnsi="Arial" w:cs="Arial"/>
          <w:sz w:val="24"/>
          <w:szCs w:val="24"/>
        </w:rPr>
      </w:pPr>
    </w:p>
    <w:p w14:paraId="75335DF1" w14:textId="77777777" w:rsidR="003044FC" w:rsidRDefault="00C10197" w:rsidP="00C10197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4EA7E6E7" w14:textId="77777777" w:rsidR="003044FC" w:rsidRDefault="00304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136525" w14:textId="2E093CA8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 xml:space="preserve">Montag, </w:t>
      </w:r>
      <w:r w:rsidR="00870020">
        <w:rPr>
          <w:rFonts w:ascii="Arial" w:hAnsi="Arial" w:cs="Arial"/>
          <w:b/>
          <w:sz w:val="24"/>
          <w:szCs w:val="24"/>
        </w:rPr>
        <w:t>30.06</w:t>
      </w:r>
      <w:r>
        <w:rPr>
          <w:rFonts w:ascii="Arial" w:hAnsi="Arial" w:cs="Arial"/>
          <w:b/>
          <w:sz w:val="24"/>
          <w:szCs w:val="24"/>
        </w:rPr>
        <w:t>.202</w:t>
      </w:r>
      <w:r w:rsidR="00870020">
        <w:rPr>
          <w:rFonts w:ascii="Arial" w:hAnsi="Arial" w:cs="Arial"/>
          <w:b/>
          <w:sz w:val="24"/>
          <w:szCs w:val="24"/>
        </w:rPr>
        <w:t>5</w:t>
      </w:r>
    </w:p>
    <w:p w14:paraId="5893EB0F" w14:textId="77777777" w:rsidR="003044FC" w:rsidRPr="004F76D5" w:rsidRDefault="003044FC" w:rsidP="003044F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 w:rsidRPr="00C631FA">
        <w:rPr>
          <w:rFonts w:ascii="Arial" w:hAnsi="Arial" w:cs="Arial"/>
          <w:b/>
          <w:sz w:val="24"/>
          <w:szCs w:val="24"/>
        </w:rPr>
        <w:t>3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Raum: </w:t>
      </w:r>
      <w:r>
        <w:rPr>
          <w:rFonts w:ascii="Arial" w:hAnsi="Arial" w:cs="Arial"/>
          <w:sz w:val="24"/>
          <w:szCs w:val="24"/>
        </w:rPr>
        <w:t>A308</w:t>
      </w: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931"/>
        <w:gridCol w:w="2188"/>
        <w:gridCol w:w="1701"/>
        <w:gridCol w:w="1559"/>
        <w:gridCol w:w="1843"/>
        <w:gridCol w:w="1072"/>
        <w:gridCol w:w="912"/>
        <w:gridCol w:w="3907"/>
      </w:tblGrid>
      <w:tr w:rsidR="003044FC" w:rsidRPr="004F76D5" w14:paraId="6B20BFAA" w14:textId="77777777" w:rsidTr="005A4A51">
        <w:trPr>
          <w:cantSplit/>
          <w:trHeight w:val="674"/>
          <w:tblHeader/>
        </w:trPr>
        <w:tc>
          <w:tcPr>
            <w:tcW w:w="931" w:type="dxa"/>
          </w:tcPr>
          <w:p w14:paraId="3DAD8FAB" w14:textId="77777777" w:rsidR="003044FC" w:rsidRPr="004F76D5" w:rsidRDefault="003044FC" w:rsidP="00336248">
            <w:pPr>
              <w:keepNext/>
              <w:spacing w:after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466D5834" w14:textId="77777777" w:rsidR="003044FC" w:rsidRPr="004F76D5" w:rsidRDefault="003044F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6BDDAEDC" w14:textId="77777777" w:rsidR="003044FC" w:rsidRPr="004F76D5" w:rsidRDefault="003044F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A244F" w14:textId="77777777" w:rsidR="003044FC" w:rsidRPr="004F76D5" w:rsidRDefault="003044F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FC43C" w14:textId="77777777" w:rsidR="003044FC" w:rsidRPr="004F76D5" w:rsidRDefault="003044F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383453" w14:textId="77777777" w:rsidR="003044FC" w:rsidRPr="004F76D5" w:rsidRDefault="003044F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B3C17D1" w14:textId="77777777" w:rsidR="003044FC" w:rsidRPr="004F76D5" w:rsidRDefault="003044F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3907" w:type="dxa"/>
          </w:tcPr>
          <w:p w14:paraId="6B6A6139" w14:textId="77777777" w:rsidR="003044FC" w:rsidRPr="004F76D5" w:rsidRDefault="003044F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453" w:rsidRPr="004F76D5" w14:paraId="1C983CF7" w14:textId="77777777" w:rsidTr="005A4A51">
        <w:trPr>
          <w:cantSplit/>
        </w:trPr>
        <w:tc>
          <w:tcPr>
            <w:tcW w:w="931" w:type="dxa"/>
          </w:tcPr>
          <w:p w14:paraId="036FFBFE" w14:textId="77777777" w:rsidR="004E1453" w:rsidRPr="004F76D5" w:rsidRDefault="004E1453" w:rsidP="004E1453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7A22DF44" w14:textId="45A1760C" w:rsidR="004E1453" w:rsidRPr="00B0752E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Korn, Lena</w:t>
            </w:r>
          </w:p>
        </w:tc>
        <w:tc>
          <w:tcPr>
            <w:tcW w:w="1701" w:type="dxa"/>
          </w:tcPr>
          <w:p w14:paraId="26DC230C" w14:textId="03DD20A5" w:rsidR="004E1453" w:rsidRPr="004F76D5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559" w:type="dxa"/>
            <w:shd w:val="clear" w:color="auto" w:fill="auto"/>
          </w:tcPr>
          <w:p w14:paraId="66395A33" w14:textId="5E3A7EF4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146445F" w14:textId="05253342" w:rsidR="004E1453" w:rsidRPr="0072476B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 (1-1)</w:t>
            </w:r>
          </w:p>
        </w:tc>
        <w:tc>
          <w:tcPr>
            <w:tcW w:w="1072" w:type="dxa"/>
            <w:shd w:val="clear" w:color="auto" w:fill="auto"/>
          </w:tcPr>
          <w:p w14:paraId="3FB9D54A" w14:textId="549AAE37" w:rsidR="004E1453" w:rsidRDefault="00961635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385D7C" w14:textId="72BF96AB" w:rsidR="004E1453" w:rsidRDefault="00961635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907" w:type="dxa"/>
          </w:tcPr>
          <w:p w14:paraId="65B8DA34" w14:textId="77777777" w:rsidR="004E1453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5A4A51">
              <w:rPr>
                <w:rFonts w:ascii="Arial" w:hAnsi="Arial" w:cs="Arial"/>
                <w:sz w:val="24"/>
                <w:szCs w:val="24"/>
              </w:rPr>
              <w:t xml:space="preserve">äste: Elen </w:t>
            </w:r>
            <w:proofErr w:type="spellStart"/>
            <w:r w:rsidR="005A4A51">
              <w:rPr>
                <w:rFonts w:ascii="Arial" w:hAnsi="Arial" w:cs="Arial"/>
                <w:sz w:val="24"/>
                <w:szCs w:val="24"/>
              </w:rPr>
              <w:t>Aghajanyan</w:t>
            </w:r>
            <w:proofErr w:type="spellEnd"/>
            <w:r w:rsidR="005A4A51">
              <w:rPr>
                <w:rFonts w:ascii="Arial" w:hAnsi="Arial" w:cs="Arial"/>
                <w:sz w:val="24"/>
                <w:szCs w:val="24"/>
              </w:rPr>
              <w:t xml:space="preserve"> BG23-4</w:t>
            </w:r>
          </w:p>
          <w:p w14:paraId="28674394" w14:textId="4C80C4A2" w:rsidR="005A4A51" w:rsidRPr="004F76D5" w:rsidRDefault="005A4A51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 Hagelstein BG23-4</w:t>
            </w:r>
          </w:p>
        </w:tc>
      </w:tr>
      <w:tr w:rsidR="004E1453" w:rsidRPr="004F76D5" w14:paraId="699465FC" w14:textId="77777777" w:rsidTr="005A4A51">
        <w:trPr>
          <w:cantSplit/>
        </w:trPr>
        <w:tc>
          <w:tcPr>
            <w:tcW w:w="931" w:type="dxa"/>
          </w:tcPr>
          <w:p w14:paraId="466CF67F" w14:textId="77777777" w:rsidR="004E1453" w:rsidRPr="004F76D5" w:rsidRDefault="004E1453" w:rsidP="004E1453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5D393050" w14:textId="57C4BA67" w:rsidR="004E1453" w:rsidRDefault="004E1453" w:rsidP="004E14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Khanafer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Karim</w:t>
            </w:r>
          </w:p>
        </w:tc>
        <w:tc>
          <w:tcPr>
            <w:tcW w:w="1701" w:type="dxa"/>
          </w:tcPr>
          <w:p w14:paraId="75FF6685" w14:textId="18672A16" w:rsidR="004E1453" w:rsidRPr="004F76D5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559" w:type="dxa"/>
            <w:shd w:val="clear" w:color="auto" w:fill="auto"/>
          </w:tcPr>
          <w:p w14:paraId="620CE703" w14:textId="312FDDA8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407511B" w14:textId="14574083" w:rsidR="004E1453" w:rsidRDefault="004E1453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 (1-2)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7BF4BAE" w14:textId="38ED5AA1" w:rsidR="004E1453" w:rsidRDefault="00961635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0C72802" w14:textId="77850C5F" w:rsidR="004E1453" w:rsidRDefault="00961635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907" w:type="dxa"/>
          </w:tcPr>
          <w:p w14:paraId="43568761" w14:textId="77777777" w:rsidR="004E1453" w:rsidRDefault="004E1453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76" w:rsidRPr="004F76D5" w14:paraId="3F738344" w14:textId="77777777" w:rsidTr="005A4A51">
        <w:trPr>
          <w:cantSplit/>
        </w:trPr>
        <w:tc>
          <w:tcPr>
            <w:tcW w:w="931" w:type="dxa"/>
          </w:tcPr>
          <w:p w14:paraId="335508BB" w14:textId="77777777" w:rsidR="00260A76" w:rsidRPr="004F76D5" w:rsidRDefault="00260A76" w:rsidP="00260A76">
            <w:pPr>
              <w:pStyle w:val="Listenabsatz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603CCEF7" w14:textId="77777777" w:rsidR="00260A76" w:rsidRDefault="00260A76" w:rsidP="004E14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CBC30" w14:textId="77777777" w:rsidR="00260A76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2C4AD8" w14:textId="77777777" w:rsidR="00260A76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3FE5EE" w14:textId="77777777" w:rsidR="00260A76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E64D4C6" w14:textId="77777777" w:rsidR="00260A76" w:rsidRDefault="00260A76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D436654" w14:textId="77777777" w:rsidR="00260A76" w:rsidRDefault="00260A76" w:rsidP="004E145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7" w:type="dxa"/>
          </w:tcPr>
          <w:p w14:paraId="2DB97969" w14:textId="77777777" w:rsidR="00260A76" w:rsidRDefault="00260A76" w:rsidP="004E14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7C3" w:rsidRPr="004F76D5" w14:paraId="397964A4" w14:textId="77777777" w:rsidTr="005A4A51">
        <w:trPr>
          <w:cantSplit/>
        </w:trPr>
        <w:tc>
          <w:tcPr>
            <w:tcW w:w="931" w:type="dxa"/>
          </w:tcPr>
          <w:p w14:paraId="7374C970" w14:textId="77777777" w:rsidR="00BF77C3" w:rsidRPr="004F76D5" w:rsidRDefault="00BF77C3" w:rsidP="00BF77C3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6260B90F" w14:textId="3E009B03" w:rsidR="00BF77C3" w:rsidRDefault="00BF77C3" w:rsidP="00BF77C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Fregin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Ida Pauline</w:t>
            </w:r>
          </w:p>
        </w:tc>
        <w:tc>
          <w:tcPr>
            <w:tcW w:w="1701" w:type="dxa"/>
          </w:tcPr>
          <w:p w14:paraId="33A85987" w14:textId="18DEB12E" w:rsidR="00BF77C3" w:rsidRPr="004F76D5" w:rsidRDefault="00260A76" w:rsidP="00BF77C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559" w:type="dxa"/>
            <w:shd w:val="clear" w:color="auto" w:fill="auto"/>
          </w:tcPr>
          <w:p w14:paraId="5C7F6B28" w14:textId="3847A213" w:rsidR="00BF77C3" w:rsidRDefault="00BF77C3" w:rsidP="00BF77C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F3EB294" w14:textId="2F218088" w:rsidR="00BF77C3" w:rsidRDefault="00BF77C3" w:rsidP="00BF77C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 (2-1)</w:t>
            </w:r>
          </w:p>
        </w:tc>
        <w:tc>
          <w:tcPr>
            <w:tcW w:w="1072" w:type="dxa"/>
            <w:shd w:val="clear" w:color="auto" w:fill="auto"/>
          </w:tcPr>
          <w:p w14:paraId="43559176" w14:textId="66FAED6D" w:rsidR="00BF77C3" w:rsidRDefault="00BF77C3" w:rsidP="00BF77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BA3076" w14:textId="7421480B" w:rsidR="00BF77C3" w:rsidRDefault="00961635" w:rsidP="00BF77C3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907" w:type="dxa"/>
          </w:tcPr>
          <w:p w14:paraId="7F186BE6" w14:textId="77777777" w:rsidR="00BF77C3" w:rsidRDefault="00BF77C3" w:rsidP="00BF77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5A4A51">
              <w:rPr>
                <w:rFonts w:ascii="Arial" w:hAnsi="Arial" w:cs="Arial"/>
                <w:sz w:val="24"/>
                <w:szCs w:val="24"/>
              </w:rPr>
              <w:t>äste: Mina Kanzler BG23-1</w:t>
            </w:r>
          </w:p>
          <w:p w14:paraId="35E1FB7B" w14:textId="4AC3874A" w:rsidR="005A4A51" w:rsidRDefault="005A4A51" w:rsidP="00BF77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Lara Springer BG23-1</w:t>
            </w:r>
          </w:p>
        </w:tc>
      </w:tr>
      <w:tr w:rsidR="00961635" w:rsidRPr="004F76D5" w14:paraId="3CC7F5C8" w14:textId="77777777" w:rsidTr="005A4A51">
        <w:trPr>
          <w:cantSplit/>
        </w:trPr>
        <w:tc>
          <w:tcPr>
            <w:tcW w:w="931" w:type="dxa"/>
          </w:tcPr>
          <w:p w14:paraId="7DB9C4A7" w14:textId="77777777" w:rsidR="00961635" w:rsidRPr="004F76D5" w:rsidRDefault="00961635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5ABA4489" w14:textId="405D8B26" w:rsidR="00961635" w:rsidRDefault="00961635" w:rsidP="0096163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Sevim, Esma</w:t>
            </w:r>
          </w:p>
        </w:tc>
        <w:tc>
          <w:tcPr>
            <w:tcW w:w="1701" w:type="dxa"/>
          </w:tcPr>
          <w:p w14:paraId="36E41E00" w14:textId="4787C4F0" w:rsidR="00961635" w:rsidRPr="004F76D5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14:paraId="685FC4DB" w14:textId="5FAFF690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D10041D" w14:textId="7C92D045" w:rsidR="00961635" w:rsidRPr="0072476B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 (2-2)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7A9E5C" w14:textId="43734CB5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D19F063" w14:textId="4A21029C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907" w:type="dxa"/>
          </w:tcPr>
          <w:p w14:paraId="2727CBF3" w14:textId="72378D86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0F3EE668" w14:textId="77777777" w:rsidTr="005A4A51">
        <w:trPr>
          <w:cantSplit/>
        </w:trPr>
        <w:tc>
          <w:tcPr>
            <w:tcW w:w="931" w:type="dxa"/>
          </w:tcPr>
          <w:p w14:paraId="0A53D7DD" w14:textId="77777777" w:rsidR="00961635" w:rsidRPr="004F76D5" w:rsidRDefault="00961635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4D8CF0A8" w14:textId="274CDEBB" w:rsidR="00961635" w:rsidRDefault="00961635" w:rsidP="0096163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Bade, Laureen</w:t>
            </w:r>
          </w:p>
        </w:tc>
        <w:tc>
          <w:tcPr>
            <w:tcW w:w="1701" w:type="dxa"/>
          </w:tcPr>
          <w:p w14:paraId="32F93FCA" w14:textId="73EBB08F" w:rsidR="00961635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  <w:tc>
          <w:tcPr>
            <w:tcW w:w="1559" w:type="dxa"/>
            <w:shd w:val="clear" w:color="auto" w:fill="auto"/>
          </w:tcPr>
          <w:p w14:paraId="1F10EB4C" w14:textId="4B09628E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71F7DF3" w14:textId="4216CB63" w:rsidR="00961635" w:rsidRPr="0072476B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 (2-3)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E2FCE16" w14:textId="4432F6C6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B01F0AB" w14:textId="6F6E03A5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907" w:type="dxa"/>
          </w:tcPr>
          <w:p w14:paraId="1A7AC69A" w14:textId="77777777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5A4A51">
              <w:rPr>
                <w:rFonts w:ascii="Arial" w:hAnsi="Arial" w:cs="Arial"/>
                <w:sz w:val="24"/>
                <w:szCs w:val="24"/>
              </w:rPr>
              <w:t xml:space="preserve">äste: Lynn </w:t>
            </w:r>
            <w:proofErr w:type="spellStart"/>
            <w:r w:rsidR="005A4A51">
              <w:rPr>
                <w:rFonts w:ascii="Arial" w:hAnsi="Arial" w:cs="Arial"/>
                <w:sz w:val="24"/>
                <w:szCs w:val="24"/>
              </w:rPr>
              <w:t>Braack</w:t>
            </w:r>
            <w:proofErr w:type="spellEnd"/>
            <w:r w:rsidR="005A4A51">
              <w:rPr>
                <w:rFonts w:ascii="Arial" w:hAnsi="Arial" w:cs="Arial"/>
                <w:sz w:val="24"/>
                <w:szCs w:val="24"/>
              </w:rPr>
              <w:t xml:space="preserve"> BG23-3</w:t>
            </w:r>
          </w:p>
          <w:p w14:paraId="247A9F53" w14:textId="52050CCA" w:rsidR="005A4A51" w:rsidRDefault="005A4A51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Reyan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Qasem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BG23-3</w:t>
            </w:r>
          </w:p>
        </w:tc>
      </w:tr>
      <w:tr w:rsidR="00CD3047" w:rsidRPr="004F76D5" w14:paraId="1E903E47" w14:textId="77777777" w:rsidTr="005A4A51">
        <w:trPr>
          <w:cantSplit/>
        </w:trPr>
        <w:tc>
          <w:tcPr>
            <w:tcW w:w="931" w:type="dxa"/>
          </w:tcPr>
          <w:p w14:paraId="45BC03C6" w14:textId="77777777" w:rsidR="00CD3047" w:rsidRPr="004F76D5" w:rsidRDefault="00CD3047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58E99591" w14:textId="484FB08B" w:rsidR="00CD3047" w:rsidRPr="00A67786" w:rsidRDefault="00CD3047" w:rsidP="0096163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7786">
              <w:rPr>
                <w:rFonts w:ascii="Arial" w:eastAsia="Calibri" w:hAnsi="Arial" w:cs="Arial"/>
                <w:sz w:val="24"/>
                <w:szCs w:val="24"/>
              </w:rPr>
              <w:t>Hirsekorn Greta</w:t>
            </w:r>
          </w:p>
        </w:tc>
        <w:tc>
          <w:tcPr>
            <w:tcW w:w="1701" w:type="dxa"/>
          </w:tcPr>
          <w:p w14:paraId="141BB3A5" w14:textId="38083562" w:rsidR="00CD3047" w:rsidRPr="00A67786" w:rsidRDefault="00CD3047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14:paraId="05C77DDD" w14:textId="1D8125B2" w:rsidR="00CD3047" w:rsidRPr="00A67786" w:rsidRDefault="00CD3047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1843" w:type="dxa"/>
            <w:shd w:val="clear" w:color="auto" w:fill="auto"/>
          </w:tcPr>
          <w:p w14:paraId="51342E3F" w14:textId="2FCCA4EA" w:rsidR="00CD3047" w:rsidRPr="00A67786" w:rsidRDefault="00CD3047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Freund, A.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9DF121C" w14:textId="428BA109" w:rsidR="00CD3047" w:rsidRPr="00A67786" w:rsidRDefault="00CD3047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Möbius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DC6933D" w14:textId="72648BA1" w:rsidR="00CD3047" w:rsidRPr="00A67786" w:rsidRDefault="00CD3047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786"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907" w:type="dxa"/>
          </w:tcPr>
          <w:p w14:paraId="260B678C" w14:textId="77777777" w:rsidR="00CD3047" w:rsidRDefault="00CD3047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2FC37E" w14:textId="5D234606" w:rsidR="003044FC" w:rsidRPr="004F76D5" w:rsidRDefault="003044FC" w:rsidP="003044FC">
      <w:pPr>
        <w:rPr>
          <w:rFonts w:ascii="Arial" w:hAnsi="Arial" w:cs="Arial"/>
          <w:sz w:val="24"/>
          <w:szCs w:val="24"/>
        </w:rPr>
      </w:pPr>
    </w:p>
    <w:p w14:paraId="366B67C1" w14:textId="77777777" w:rsidR="003044FC" w:rsidRDefault="003044FC" w:rsidP="003044FC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51782CAE" w14:textId="77777777" w:rsidR="00C10197" w:rsidRDefault="00C10197" w:rsidP="00C10197">
      <w:pPr>
        <w:ind w:left="360"/>
        <w:rPr>
          <w:rFonts w:ascii="Arial" w:hAnsi="Arial" w:cs="Arial"/>
          <w:sz w:val="24"/>
          <w:szCs w:val="24"/>
        </w:rPr>
      </w:pPr>
    </w:p>
    <w:p w14:paraId="0A56F9B0" w14:textId="77777777" w:rsidR="00BE4CFA" w:rsidRDefault="00BE4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B58CAF" w14:textId="77777777" w:rsidR="00BE4CFA" w:rsidRDefault="00BE4CFA" w:rsidP="00BE4CFA">
      <w:pPr>
        <w:rPr>
          <w:rFonts w:ascii="Arial" w:hAnsi="Arial" w:cs="Arial"/>
          <w:sz w:val="24"/>
          <w:szCs w:val="24"/>
        </w:rPr>
      </w:pPr>
    </w:p>
    <w:p w14:paraId="60E2F4CE" w14:textId="77777777" w:rsidR="00C10197" w:rsidRPr="004F76D5" w:rsidRDefault="00C10197" w:rsidP="00C10197">
      <w:pPr>
        <w:rPr>
          <w:rFonts w:ascii="Arial" w:hAnsi="Arial" w:cs="Arial"/>
          <w:sz w:val="24"/>
          <w:szCs w:val="24"/>
        </w:rPr>
      </w:pPr>
    </w:p>
    <w:p w14:paraId="5F24FCEF" w14:textId="06300C33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 xml:space="preserve">Montag, </w:t>
      </w:r>
      <w:r w:rsidR="00870020">
        <w:rPr>
          <w:rFonts w:ascii="Arial" w:hAnsi="Arial" w:cs="Arial"/>
          <w:b/>
          <w:sz w:val="24"/>
          <w:szCs w:val="24"/>
        </w:rPr>
        <w:t>30.06.2025</w:t>
      </w:r>
    </w:p>
    <w:p w14:paraId="28A7913B" w14:textId="77777777" w:rsidR="00C10197" w:rsidRPr="004F76D5" w:rsidRDefault="00C10197" w:rsidP="00C1547C">
      <w:pPr>
        <w:jc w:val="center"/>
        <w:rPr>
          <w:rFonts w:ascii="Arial" w:hAnsi="Arial" w:cs="Arial"/>
          <w:b/>
          <w:sz w:val="24"/>
          <w:szCs w:val="24"/>
        </w:rPr>
      </w:pPr>
      <w:r w:rsidRPr="004F76D5">
        <w:rPr>
          <w:rFonts w:ascii="Arial" w:hAnsi="Arial" w:cs="Arial"/>
          <w:b/>
          <w:sz w:val="24"/>
          <w:szCs w:val="24"/>
        </w:rPr>
        <w:t xml:space="preserve">Aufsichtsplan für Raum </w:t>
      </w:r>
      <w:r w:rsidR="003044FC">
        <w:rPr>
          <w:rFonts w:ascii="Arial" w:hAnsi="Arial" w:cs="Arial"/>
          <w:b/>
          <w:sz w:val="24"/>
          <w:szCs w:val="24"/>
        </w:rPr>
        <w:t>A310</w:t>
      </w:r>
    </w:p>
    <w:tbl>
      <w:tblPr>
        <w:tblW w:w="142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7143"/>
        <w:gridCol w:w="7143"/>
      </w:tblGrid>
      <w:tr w:rsidR="00C10197" w:rsidRPr="004F76D5" w14:paraId="265AAD4B" w14:textId="77777777" w:rsidTr="00BD64AA">
        <w:trPr>
          <w:cantSplit/>
          <w:tblHeader/>
        </w:trPr>
        <w:tc>
          <w:tcPr>
            <w:tcW w:w="7143" w:type="dxa"/>
            <w:shd w:val="clear" w:color="auto" w:fill="auto"/>
            <w:vAlign w:val="center"/>
          </w:tcPr>
          <w:p w14:paraId="3F7B4758" w14:textId="77777777" w:rsidR="00C10197" w:rsidRPr="004F76D5" w:rsidRDefault="00C10197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776CDCAC" w14:textId="77777777" w:rsidR="00C10197" w:rsidRPr="004F76D5" w:rsidRDefault="00C10197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Aufsicht von….. bis…….</w:t>
            </w:r>
          </w:p>
        </w:tc>
      </w:tr>
      <w:tr w:rsidR="00C10197" w:rsidRPr="004F76D5" w14:paraId="796C147A" w14:textId="77777777" w:rsidTr="00BD64AA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7FB6E4FE" w14:textId="50259A16" w:rsidR="00C10197" w:rsidRPr="004F76D5" w:rsidRDefault="002D2E38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Richter, R.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267BE0CE" w14:textId="77777777" w:rsidR="00C10197" w:rsidRPr="004F76D5" w:rsidRDefault="00C10197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8.00 – 9.40</w:t>
            </w:r>
          </w:p>
        </w:tc>
      </w:tr>
      <w:tr w:rsidR="00C10197" w:rsidRPr="004F76D5" w14:paraId="627C135D" w14:textId="77777777" w:rsidTr="00BD64AA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425A7DC3" w14:textId="42885AED" w:rsidR="00C10197" w:rsidRPr="004F76D5" w:rsidRDefault="002D2E38" w:rsidP="000D6C1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Burmester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24977BFB" w14:textId="1B908AD1" w:rsidR="00C10197" w:rsidRPr="004F76D5" w:rsidRDefault="00C10197" w:rsidP="00BF483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9.40 – 11.</w:t>
            </w:r>
            <w:r w:rsidR="00BF4831">
              <w:rPr>
                <w:rFonts w:ascii="Arial" w:hAnsi="Arial" w:cs="Arial"/>
                <w:sz w:val="24"/>
                <w:szCs w:val="24"/>
              </w:rPr>
              <w:t>0</w:t>
            </w:r>
            <w:r w:rsidRPr="004F76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0197" w:rsidRPr="004F76D5" w14:paraId="2A06A73B" w14:textId="77777777" w:rsidTr="00BD64AA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4CFFC60E" w14:textId="035EE91C" w:rsidR="00C10197" w:rsidRPr="004F76D5" w:rsidRDefault="00CD3047" w:rsidP="0072476B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Richter, R.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0B5DD6D0" w14:textId="7CA17FFD" w:rsidR="00C10197" w:rsidRPr="004F76D5" w:rsidRDefault="0072476B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 – 12.00</w:t>
            </w:r>
          </w:p>
        </w:tc>
      </w:tr>
      <w:tr w:rsidR="00C10197" w:rsidRPr="004F76D5" w14:paraId="7AC6B85E" w14:textId="77777777" w:rsidTr="00BD64AA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5C4A48B7" w14:textId="78FB2AB9" w:rsidR="00C10197" w:rsidRPr="004F76D5" w:rsidRDefault="00C10197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28D47CDB" w14:textId="5AB7FA3B" w:rsidR="00C10197" w:rsidRPr="004F76D5" w:rsidRDefault="00C10197" w:rsidP="00BD64AA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9BF40C" w14:textId="77777777" w:rsidR="004F76D5" w:rsidRDefault="004F76D5" w:rsidP="008A7C23">
      <w:pPr>
        <w:jc w:val="center"/>
        <w:rPr>
          <w:rFonts w:ascii="Arial" w:hAnsi="Arial" w:cs="Arial"/>
          <w:b/>
          <w:sz w:val="24"/>
          <w:szCs w:val="24"/>
        </w:rPr>
      </w:pPr>
    </w:p>
    <w:p w14:paraId="533609C3" w14:textId="77777777" w:rsidR="00630E72" w:rsidRPr="00630E72" w:rsidRDefault="00630E72" w:rsidP="00630E72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630E72">
        <w:rPr>
          <w:rFonts w:ascii="Arial" w:eastAsia="Calibri" w:hAnsi="Arial" w:cs="Arial"/>
          <w:b/>
          <w:sz w:val="24"/>
          <w:szCs w:val="24"/>
        </w:rPr>
        <w:t>Die 3. Prüfungskonferenz findet jeweils im Anschluss an die mündlichen Prüfungen des Tages in Raum A308 statt.</w:t>
      </w:r>
    </w:p>
    <w:p w14:paraId="5DEE3A9D" w14:textId="77777777" w:rsidR="004F76D5" w:rsidRDefault="004F76D5" w:rsidP="008A7C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74B731A" w14:textId="77777777" w:rsidR="004315B4" w:rsidRDefault="004315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6A300BA" w14:textId="4C6F18AC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>Dienstag, 0</w:t>
      </w:r>
      <w:r w:rsidR="0087002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.07.202</w:t>
      </w:r>
      <w:r w:rsidR="00870020">
        <w:rPr>
          <w:rFonts w:ascii="Arial" w:hAnsi="Arial" w:cs="Arial"/>
          <w:b/>
          <w:sz w:val="24"/>
          <w:szCs w:val="24"/>
        </w:rPr>
        <w:t>5</w:t>
      </w:r>
    </w:p>
    <w:p w14:paraId="33D45C6C" w14:textId="71D834D0" w:rsidR="003044FC" w:rsidRPr="004F76D5" w:rsidRDefault="003044FC" w:rsidP="003044F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>
        <w:rPr>
          <w:rFonts w:ascii="Arial" w:hAnsi="Arial" w:cs="Arial"/>
          <w:b/>
          <w:sz w:val="24"/>
          <w:szCs w:val="24"/>
        </w:rPr>
        <w:t>1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Raum: </w:t>
      </w:r>
      <w:r w:rsidR="00807F2D">
        <w:rPr>
          <w:rFonts w:ascii="Arial" w:hAnsi="Arial" w:cs="Arial"/>
          <w:sz w:val="24"/>
          <w:szCs w:val="24"/>
        </w:rPr>
        <w:t>A309</w:t>
      </w:r>
    </w:p>
    <w:p w14:paraId="74EA6A95" w14:textId="77777777" w:rsidR="008A7C23" w:rsidRPr="004F76D5" w:rsidRDefault="008A7C23" w:rsidP="00C10197">
      <w:pPr>
        <w:jc w:val="center"/>
        <w:rPr>
          <w:rFonts w:ascii="Arial" w:hAnsi="Arial" w:cs="Arial"/>
          <w:b/>
          <w:sz w:val="24"/>
          <w:szCs w:val="24"/>
        </w:rPr>
      </w:pPr>
    </w:p>
    <w:p w14:paraId="6007BDAE" w14:textId="77777777" w:rsidR="00C10197" w:rsidRPr="004F76D5" w:rsidRDefault="00C10197" w:rsidP="0004267C">
      <w:pPr>
        <w:rPr>
          <w:rFonts w:ascii="Arial" w:hAnsi="Arial" w:cs="Arial"/>
          <w:sz w:val="24"/>
          <w:szCs w:val="24"/>
        </w:rPr>
      </w:pPr>
    </w:p>
    <w:tbl>
      <w:tblPr>
        <w:tblW w:w="139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851"/>
        <w:gridCol w:w="2410"/>
        <w:gridCol w:w="1842"/>
        <w:gridCol w:w="1418"/>
        <w:gridCol w:w="1781"/>
        <w:gridCol w:w="1275"/>
        <w:gridCol w:w="993"/>
        <w:gridCol w:w="3402"/>
      </w:tblGrid>
      <w:tr w:rsidR="000B63ED" w:rsidRPr="004F76D5" w14:paraId="36DB775E" w14:textId="77777777" w:rsidTr="00DB0E65">
        <w:trPr>
          <w:cantSplit/>
          <w:trHeight w:val="740"/>
          <w:tblHeader/>
        </w:trPr>
        <w:tc>
          <w:tcPr>
            <w:tcW w:w="851" w:type="dxa"/>
          </w:tcPr>
          <w:p w14:paraId="24049740" w14:textId="77777777" w:rsidR="000B63ED" w:rsidRPr="004F76D5" w:rsidRDefault="000B63ED" w:rsidP="00035B51">
            <w:pPr>
              <w:pStyle w:val="Listenabsatz"/>
              <w:keepNext/>
              <w:spacing w:after="0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2B4053" w14:textId="77777777" w:rsidR="000B63ED" w:rsidRPr="004F76D5" w:rsidRDefault="000B63ED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842" w:type="dxa"/>
          </w:tcPr>
          <w:p w14:paraId="194F9456" w14:textId="77777777" w:rsidR="000B63ED" w:rsidRPr="004F76D5" w:rsidRDefault="000B63ED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A551A" w14:textId="77777777" w:rsidR="000B63ED" w:rsidRPr="004F76D5" w:rsidRDefault="000B63ED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A9F8037" w14:textId="77777777" w:rsidR="000B63ED" w:rsidRPr="004F76D5" w:rsidRDefault="000B63ED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6998A" w14:textId="77777777" w:rsidR="000B63ED" w:rsidRPr="004F76D5" w:rsidRDefault="000B63ED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D41FC" w14:textId="77777777" w:rsidR="000B63ED" w:rsidRPr="004F76D5" w:rsidRDefault="000B63ED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3402" w:type="dxa"/>
          </w:tcPr>
          <w:p w14:paraId="05194E3F" w14:textId="77777777" w:rsidR="000B63ED" w:rsidRPr="004F76D5" w:rsidRDefault="000B63ED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E7" w:rsidRPr="004F76D5" w14:paraId="156C0944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42E7" w14:textId="77777777" w:rsidR="002763E7" w:rsidRPr="0073774B" w:rsidRDefault="002763E7" w:rsidP="002763E7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58D7" w14:textId="356CCF39" w:rsidR="002763E7" w:rsidRPr="00A67786" w:rsidRDefault="002763E7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Hirsekorn, Greta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E29" w14:textId="252729BF" w:rsidR="002763E7" w:rsidRPr="00A67786" w:rsidRDefault="00260A76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56F1" w14:textId="2A569599" w:rsidR="002763E7" w:rsidRPr="00A67786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786">
              <w:rPr>
                <w:rFonts w:ascii="Arial" w:hAnsi="Arial" w:cs="Arial"/>
                <w:sz w:val="24"/>
                <w:szCs w:val="24"/>
              </w:rPr>
              <w:t>Deu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328B" w14:textId="56B5EAE5" w:rsidR="002763E7" w:rsidRPr="00A67786" w:rsidRDefault="002763E7" w:rsidP="002763E7">
            <w:pPr>
              <w:keepNext/>
              <w:spacing w:after="0"/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Junge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D3E9" w14:textId="2A6E89FE" w:rsidR="002763E7" w:rsidRDefault="00961635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948B" w14:textId="3089A31E" w:rsidR="002763E7" w:rsidRDefault="00961635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402" w:type="dxa"/>
          </w:tcPr>
          <w:p w14:paraId="1B227EED" w14:textId="7528FB65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E7" w:rsidRPr="004F76D5" w14:paraId="7DB3A1EA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C6F" w14:textId="77777777" w:rsidR="002763E7" w:rsidRPr="0073774B" w:rsidRDefault="002763E7" w:rsidP="002763E7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8BA4" w14:textId="1C0124A4" w:rsidR="002763E7" w:rsidRPr="00A67786" w:rsidRDefault="002763E7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 xml:space="preserve">Bischoff, </w:t>
            </w:r>
            <w:proofErr w:type="spellStart"/>
            <w:r w:rsidRPr="00A67786">
              <w:rPr>
                <w:rFonts w:ascii="Arial" w:hAnsi="Arial" w:cs="Arial"/>
                <w:sz w:val="24"/>
                <w:szCs w:val="24"/>
              </w:rPr>
              <w:t>Finja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361" w14:textId="098D499D" w:rsidR="002763E7" w:rsidRPr="00A67786" w:rsidRDefault="00260A76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535E" w14:textId="72E76C0F" w:rsidR="002763E7" w:rsidRPr="00A67786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786">
              <w:rPr>
                <w:rFonts w:ascii="Arial" w:hAnsi="Arial" w:cs="Arial"/>
                <w:sz w:val="24"/>
                <w:szCs w:val="24"/>
              </w:rPr>
              <w:t>Deu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22E6" w14:textId="33297C67" w:rsidR="002763E7" w:rsidRPr="00A67786" w:rsidRDefault="002763E7" w:rsidP="002763E7">
            <w:pPr>
              <w:keepNext/>
              <w:spacing w:after="0"/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Junge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C505" w14:textId="0A26916C" w:rsidR="002763E7" w:rsidRDefault="00961635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D2723" w14:textId="70623462" w:rsidR="002763E7" w:rsidRDefault="00961635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402" w:type="dxa"/>
          </w:tcPr>
          <w:p w14:paraId="74C326C7" w14:textId="77777777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73949FDD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A9A" w14:textId="77777777" w:rsidR="00961635" w:rsidRPr="0073774B" w:rsidRDefault="00961635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A2B" w14:textId="5996461F" w:rsidR="00961635" w:rsidRPr="00A67786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Steffen, Jule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49C" w14:textId="3F3768A0" w:rsidR="00961635" w:rsidRPr="00A6778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9194" w14:textId="750CF0C5" w:rsidR="00961635" w:rsidRPr="00A67786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786">
              <w:rPr>
                <w:rFonts w:ascii="Arial" w:hAnsi="Arial" w:cs="Arial"/>
                <w:sz w:val="24"/>
                <w:szCs w:val="24"/>
              </w:rPr>
              <w:t>Deu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ACCF" w14:textId="0C7DA9C9" w:rsidR="00961635" w:rsidRPr="00A67786" w:rsidRDefault="00961635" w:rsidP="00961635">
            <w:pPr>
              <w:keepNext/>
              <w:spacing w:after="0"/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Junge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7D6F" w14:textId="7460F03A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CC4F2" w14:textId="6B6380FD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402" w:type="dxa"/>
          </w:tcPr>
          <w:p w14:paraId="6CCC458A" w14:textId="51986AB5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0B9" w:rsidRPr="004F76D5" w14:paraId="0D965A93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AAA" w14:textId="77777777" w:rsidR="00A340B9" w:rsidRPr="0073774B" w:rsidRDefault="00A340B9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9021" w14:textId="74AF7B76" w:rsidR="00A340B9" w:rsidRPr="00A67786" w:rsidRDefault="00A340B9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786">
              <w:rPr>
                <w:rFonts w:ascii="Arial" w:hAnsi="Arial" w:cs="Arial"/>
                <w:sz w:val="24"/>
                <w:szCs w:val="24"/>
              </w:rPr>
              <w:t>Ahiandjipe</w:t>
            </w:r>
            <w:proofErr w:type="spellEnd"/>
            <w:r w:rsidRPr="00A67786">
              <w:rPr>
                <w:rFonts w:ascii="Arial" w:hAnsi="Arial" w:cs="Arial"/>
                <w:sz w:val="24"/>
                <w:szCs w:val="24"/>
              </w:rPr>
              <w:t>, A. E. Jeannette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9B3" w14:textId="5CBD5C37" w:rsidR="00A340B9" w:rsidRPr="00A67786" w:rsidRDefault="00A340B9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C4FD" w14:textId="00E10533" w:rsidR="00A340B9" w:rsidRPr="00A67786" w:rsidRDefault="00A340B9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786">
              <w:rPr>
                <w:rFonts w:ascii="Arial" w:hAnsi="Arial" w:cs="Arial"/>
                <w:sz w:val="24"/>
                <w:szCs w:val="24"/>
              </w:rPr>
              <w:t>Deu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D0C9" w14:textId="28740175" w:rsidR="00A340B9" w:rsidRPr="00A67786" w:rsidRDefault="00A340B9" w:rsidP="00961635">
            <w:pPr>
              <w:keepNext/>
              <w:spacing w:after="0"/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5AD" w14:textId="2C192A5E" w:rsidR="00A340B9" w:rsidRDefault="00A340B9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Junge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FBB7A" w14:textId="358EBD2A" w:rsidR="00A340B9" w:rsidRDefault="00A340B9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402" w:type="dxa"/>
          </w:tcPr>
          <w:p w14:paraId="078828EA" w14:textId="77777777" w:rsidR="00A340B9" w:rsidRDefault="00A340B9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76" w:rsidRPr="004F76D5" w14:paraId="7D6B5B44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FA7" w14:textId="77777777" w:rsidR="00260A76" w:rsidRPr="0073774B" w:rsidRDefault="00260A76" w:rsidP="00260A76">
            <w:pPr>
              <w:pStyle w:val="Listenabsatz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E90E" w14:textId="77777777" w:rsidR="00260A76" w:rsidRPr="00DC25A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A55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C3DB" w14:textId="77777777" w:rsidR="00260A76" w:rsidRPr="00DC25A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6C24" w14:textId="77777777" w:rsidR="00260A76" w:rsidRPr="00DC25A6" w:rsidRDefault="00260A76" w:rsidP="00961635">
            <w:pPr>
              <w:keepNext/>
              <w:spacing w:after="0"/>
              <w:ind w:left="-5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9B23" w14:textId="77777777" w:rsidR="00260A76" w:rsidRDefault="00260A76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EA6382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F84B3F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11DBAB76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F03" w14:textId="77777777" w:rsidR="00961635" w:rsidRPr="004F76D5" w:rsidRDefault="00961635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66A901" w14:textId="376730E4" w:rsidR="00961635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E2F">
              <w:rPr>
                <w:rFonts w:ascii="Arial" w:eastAsia="Calibri" w:hAnsi="Arial" w:cs="Arial"/>
                <w:sz w:val="24"/>
                <w:szCs w:val="24"/>
              </w:rPr>
              <w:t xml:space="preserve">Le, </w:t>
            </w:r>
            <w:proofErr w:type="spellStart"/>
            <w:r w:rsidRPr="00A07E2F">
              <w:rPr>
                <w:rFonts w:ascii="Arial" w:eastAsia="Calibri" w:hAnsi="Arial" w:cs="Arial"/>
                <w:sz w:val="24"/>
                <w:szCs w:val="24"/>
              </w:rPr>
              <w:t>Anh</w:t>
            </w:r>
            <w:proofErr w:type="spellEnd"/>
            <w:r w:rsidRPr="00A07E2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07E2F">
              <w:rPr>
                <w:rFonts w:ascii="Arial" w:eastAsia="Calibri" w:hAnsi="Arial" w:cs="Arial"/>
                <w:sz w:val="24"/>
                <w:szCs w:val="24"/>
              </w:rPr>
              <w:t>Duy</w:t>
            </w:r>
            <w:proofErr w:type="spellEnd"/>
            <w:r w:rsidRPr="00A07E2F">
              <w:rPr>
                <w:rFonts w:ascii="Arial" w:eastAsia="Calibri" w:hAnsi="Arial" w:cs="Arial"/>
                <w:sz w:val="24"/>
                <w:szCs w:val="24"/>
              </w:rPr>
              <w:t xml:space="preserve"> Maximilian</w:t>
            </w:r>
          </w:p>
        </w:tc>
        <w:tc>
          <w:tcPr>
            <w:tcW w:w="1842" w:type="dxa"/>
          </w:tcPr>
          <w:p w14:paraId="4B6E46B5" w14:textId="6522A5AA" w:rsidR="00961635" w:rsidRDefault="00260A76" w:rsidP="00A05C9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A05C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09B6232" w14:textId="0CCB6430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44130D34" w14:textId="71CF323E" w:rsidR="00961635" w:rsidRDefault="00961635" w:rsidP="00961635">
            <w:pPr>
              <w:keepNext/>
              <w:spacing w:after="0"/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 (1-1)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E5317" w14:textId="081CF04E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2F8" w14:textId="635855A8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402" w:type="dxa"/>
          </w:tcPr>
          <w:p w14:paraId="0EED8E51" w14:textId="77777777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DB0E65">
              <w:rPr>
                <w:rFonts w:ascii="Arial" w:hAnsi="Arial" w:cs="Arial"/>
                <w:sz w:val="24"/>
                <w:szCs w:val="24"/>
              </w:rPr>
              <w:t xml:space="preserve">äste: </w:t>
            </w:r>
            <w:proofErr w:type="spellStart"/>
            <w:r w:rsidR="00DB0E65">
              <w:rPr>
                <w:rFonts w:ascii="Arial" w:hAnsi="Arial" w:cs="Arial"/>
                <w:sz w:val="24"/>
                <w:szCs w:val="24"/>
              </w:rPr>
              <w:t>Joleen</w:t>
            </w:r>
            <w:proofErr w:type="spellEnd"/>
            <w:r w:rsidR="00DB0E65">
              <w:rPr>
                <w:rFonts w:ascii="Arial" w:hAnsi="Arial" w:cs="Arial"/>
                <w:sz w:val="24"/>
                <w:szCs w:val="24"/>
              </w:rPr>
              <w:t xml:space="preserve"> Kahl BG23-2</w:t>
            </w:r>
          </w:p>
          <w:p w14:paraId="27A5773A" w14:textId="0D29C42E" w:rsidR="00DB0E65" w:rsidRDefault="00DB0E6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Charlotte Hinrichsen BG23-3</w:t>
            </w:r>
          </w:p>
        </w:tc>
      </w:tr>
      <w:tr w:rsidR="00961635" w:rsidRPr="004F76D5" w14:paraId="10F37083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401" w14:textId="77777777" w:rsidR="00961635" w:rsidRPr="004F76D5" w:rsidRDefault="00961635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74E1EC" w14:textId="60A82E68" w:rsidR="00961635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Karow, Maja</w:t>
            </w:r>
          </w:p>
        </w:tc>
        <w:tc>
          <w:tcPr>
            <w:tcW w:w="1842" w:type="dxa"/>
            <w:shd w:val="clear" w:color="auto" w:fill="auto"/>
          </w:tcPr>
          <w:p w14:paraId="4A0BE01E" w14:textId="5E0A37D5" w:rsidR="00961635" w:rsidRDefault="00A05C99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44A1C061" w14:textId="2F0925FF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0C5E2F25" w14:textId="0D0375CA" w:rsidR="00961635" w:rsidRDefault="00961635" w:rsidP="00961635">
            <w:pPr>
              <w:keepNext/>
              <w:spacing w:after="0"/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 (1-2)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43531E" w14:textId="03C8A8A2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873F9" w14:textId="02E04633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666" w14:textId="77777777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DB0E65">
              <w:rPr>
                <w:rFonts w:ascii="Arial" w:hAnsi="Arial" w:cs="Arial"/>
                <w:sz w:val="24"/>
                <w:szCs w:val="24"/>
              </w:rPr>
              <w:t xml:space="preserve">äste: </w:t>
            </w:r>
            <w:proofErr w:type="spellStart"/>
            <w:r w:rsidR="00DB0E65">
              <w:rPr>
                <w:rFonts w:ascii="Arial" w:hAnsi="Arial" w:cs="Arial"/>
                <w:sz w:val="24"/>
                <w:szCs w:val="24"/>
              </w:rPr>
              <w:t>Martyna</w:t>
            </w:r>
            <w:proofErr w:type="spellEnd"/>
            <w:r w:rsidR="00DB0E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B0E65">
              <w:rPr>
                <w:rFonts w:ascii="Arial" w:hAnsi="Arial" w:cs="Arial"/>
                <w:sz w:val="24"/>
                <w:szCs w:val="24"/>
              </w:rPr>
              <w:t>Salata</w:t>
            </w:r>
            <w:proofErr w:type="spellEnd"/>
            <w:r w:rsidR="00DB0E65">
              <w:rPr>
                <w:rFonts w:ascii="Arial" w:hAnsi="Arial" w:cs="Arial"/>
                <w:sz w:val="24"/>
                <w:szCs w:val="24"/>
              </w:rPr>
              <w:t xml:space="preserve"> BG23-1</w:t>
            </w:r>
          </w:p>
          <w:p w14:paraId="0BE5FBA4" w14:textId="37F01B39" w:rsidR="00DB0E65" w:rsidRDefault="00DB0E6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Novin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Salim BG23-4</w:t>
            </w:r>
          </w:p>
        </w:tc>
      </w:tr>
      <w:tr w:rsidR="00961635" w:rsidRPr="004F76D5" w14:paraId="289ECF83" w14:textId="77777777" w:rsidTr="00DB0E6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773A" w14:textId="77777777" w:rsidR="00961635" w:rsidRPr="004F76D5" w:rsidRDefault="00961635" w:rsidP="00961635">
            <w:pPr>
              <w:pStyle w:val="Listenabsatz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50D498" w14:textId="6D49C0B8" w:rsidR="00961635" w:rsidRPr="00695D23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Nordmann, Sarah</w:t>
            </w:r>
          </w:p>
        </w:tc>
        <w:tc>
          <w:tcPr>
            <w:tcW w:w="1842" w:type="dxa"/>
            <w:shd w:val="clear" w:color="auto" w:fill="auto"/>
          </w:tcPr>
          <w:p w14:paraId="21F8B40C" w14:textId="0D2DA85E" w:rsidR="00961635" w:rsidRPr="004F76D5" w:rsidRDefault="00260A76" w:rsidP="00A05C99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A05C9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D1FE854" w14:textId="4173335A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Gek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2C20D2A8" w14:textId="7B85DBBC" w:rsidR="00961635" w:rsidRDefault="00961635" w:rsidP="00961635">
            <w:pPr>
              <w:keepNext/>
              <w:spacing w:after="0"/>
              <w:ind w:lef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Wirz (1-3)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E3F57" w14:textId="39FC9E75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Köllner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0AAF3" w14:textId="70F1D510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E48C" w14:textId="4E44EF0E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3E114F" w14:textId="77777777" w:rsidR="00336248" w:rsidRDefault="00336248" w:rsidP="004D53FB">
      <w:pPr>
        <w:ind w:left="360"/>
        <w:rPr>
          <w:rFonts w:ascii="Arial" w:hAnsi="Arial" w:cs="Arial"/>
          <w:b/>
          <w:sz w:val="24"/>
          <w:szCs w:val="24"/>
        </w:rPr>
      </w:pPr>
    </w:p>
    <w:p w14:paraId="0B2AF2F9" w14:textId="77777777" w:rsidR="004D53FB" w:rsidRPr="00336248" w:rsidRDefault="004D53FB" w:rsidP="004D53FB">
      <w:pPr>
        <w:ind w:left="360"/>
        <w:rPr>
          <w:rFonts w:ascii="Arial" w:hAnsi="Arial" w:cs="Arial"/>
          <w:sz w:val="24"/>
          <w:szCs w:val="24"/>
        </w:rPr>
      </w:pPr>
      <w:r w:rsidRPr="00336248">
        <w:rPr>
          <w:rFonts w:ascii="Arial" w:hAnsi="Arial" w:cs="Arial"/>
          <w:sz w:val="24"/>
          <w:szCs w:val="24"/>
        </w:rPr>
        <w:t>* Die Prüfung beginnt jeweils 30 Minuten später.</w:t>
      </w:r>
    </w:p>
    <w:p w14:paraId="1858C96A" w14:textId="5E281939" w:rsidR="00027F6C" w:rsidRPr="004F76D5" w:rsidRDefault="004D53FB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br w:type="page"/>
      </w:r>
      <w:r w:rsidR="00027F6C"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 w:rsidR="00027F6C"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  <w:t xml:space="preserve">Prüfungstag: </w:t>
      </w:r>
      <w:r w:rsidR="00027F6C">
        <w:rPr>
          <w:rFonts w:ascii="Arial" w:hAnsi="Arial" w:cs="Arial"/>
          <w:b/>
          <w:sz w:val="24"/>
          <w:szCs w:val="24"/>
        </w:rPr>
        <w:t>Dienstag, 0</w:t>
      </w:r>
      <w:r w:rsidR="00870020">
        <w:rPr>
          <w:rFonts w:ascii="Arial" w:hAnsi="Arial" w:cs="Arial"/>
          <w:b/>
          <w:sz w:val="24"/>
          <w:szCs w:val="24"/>
        </w:rPr>
        <w:t>1</w:t>
      </w:r>
      <w:r w:rsidR="00027F6C">
        <w:rPr>
          <w:rFonts w:ascii="Arial" w:hAnsi="Arial" w:cs="Arial"/>
          <w:b/>
          <w:sz w:val="24"/>
          <w:szCs w:val="24"/>
        </w:rPr>
        <w:t>.07.20</w:t>
      </w:r>
      <w:r w:rsidR="00870020">
        <w:rPr>
          <w:rFonts w:ascii="Arial" w:hAnsi="Arial" w:cs="Arial"/>
          <w:b/>
          <w:sz w:val="24"/>
          <w:szCs w:val="24"/>
        </w:rPr>
        <w:t>25</w:t>
      </w:r>
    </w:p>
    <w:p w14:paraId="6EAE8CD3" w14:textId="18EB5CEE" w:rsidR="004D53FB" w:rsidRPr="004F76D5" w:rsidRDefault="004D53FB" w:rsidP="004D53FB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 w:rsidR="00257588">
        <w:rPr>
          <w:rFonts w:ascii="Arial" w:hAnsi="Arial" w:cs="Arial"/>
          <w:b/>
          <w:sz w:val="24"/>
          <w:szCs w:val="24"/>
        </w:rPr>
        <w:t>2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Raum: </w:t>
      </w:r>
      <w:r w:rsidR="00075917">
        <w:rPr>
          <w:rFonts w:ascii="Arial" w:hAnsi="Arial" w:cs="Arial"/>
          <w:sz w:val="24"/>
          <w:szCs w:val="24"/>
        </w:rPr>
        <w:t>A307</w:t>
      </w:r>
    </w:p>
    <w:tbl>
      <w:tblPr>
        <w:tblW w:w="121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931"/>
        <w:gridCol w:w="2188"/>
        <w:gridCol w:w="1843"/>
        <w:gridCol w:w="1417"/>
        <w:gridCol w:w="1843"/>
        <w:gridCol w:w="1134"/>
        <w:gridCol w:w="1134"/>
        <w:gridCol w:w="1639"/>
      </w:tblGrid>
      <w:tr w:rsidR="009B4896" w:rsidRPr="004F76D5" w14:paraId="5504D50A" w14:textId="77777777" w:rsidTr="00A9573D">
        <w:trPr>
          <w:cantSplit/>
          <w:trHeight w:val="796"/>
          <w:tblHeader/>
        </w:trPr>
        <w:tc>
          <w:tcPr>
            <w:tcW w:w="931" w:type="dxa"/>
          </w:tcPr>
          <w:p w14:paraId="395D632E" w14:textId="77777777" w:rsidR="009B4896" w:rsidRPr="004F76D5" w:rsidRDefault="009B4896" w:rsidP="00035B51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4EB29E2C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356ADC3F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023B1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63017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FC6AF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09BA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1639" w:type="dxa"/>
          </w:tcPr>
          <w:p w14:paraId="3BC022D3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E1544" w14:textId="77777777" w:rsidR="004D53FB" w:rsidRPr="004F76D5" w:rsidRDefault="004D53FB" w:rsidP="004D53FB">
      <w:pPr>
        <w:rPr>
          <w:rFonts w:ascii="Arial" w:hAnsi="Arial" w:cs="Arial"/>
          <w:sz w:val="24"/>
          <w:szCs w:val="24"/>
        </w:rPr>
      </w:pPr>
    </w:p>
    <w:p w14:paraId="7752A1B9" w14:textId="77777777" w:rsidR="00075917" w:rsidRDefault="004D53FB" w:rsidP="00A50300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3813361C" w14:textId="77777777" w:rsidR="00075917" w:rsidRDefault="00075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6C6585" w14:textId="08BD141B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>Dienstag, 0</w:t>
      </w:r>
      <w:r w:rsidR="0087002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.07.202</w:t>
      </w:r>
      <w:r w:rsidR="00870020">
        <w:rPr>
          <w:rFonts w:ascii="Arial" w:hAnsi="Arial" w:cs="Arial"/>
          <w:b/>
          <w:sz w:val="24"/>
          <w:szCs w:val="24"/>
        </w:rPr>
        <w:t>5</w:t>
      </w:r>
    </w:p>
    <w:p w14:paraId="7856029F" w14:textId="77777777" w:rsidR="00075917" w:rsidRPr="004F76D5" w:rsidRDefault="00075917" w:rsidP="00075917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>
        <w:rPr>
          <w:rFonts w:ascii="Arial" w:hAnsi="Arial" w:cs="Arial"/>
          <w:b/>
          <w:sz w:val="24"/>
          <w:szCs w:val="24"/>
        </w:rPr>
        <w:t>3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Raum: </w:t>
      </w:r>
      <w:r w:rsidR="00C154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308</w:t>
      </w:r>
    </w:p>
    <w:tbl>
      <w:tblPr>
        <w:tblW w:w="142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931"/>
        <w:gridCol w:w="2188"/>
        <w:gridCol w:w="1701"/>
        <w:gridCol w:w="1559"/>
        <w:gridCol w:w="1843"/>
        <w:gridCol w:w="1497"/>
        <w:gridCol w:w="851"/>
        <w:gridCol w:w="3685"/>
      </w:tblGrid>
      <w:tr w:rsidR="00075917" w:rsidRPr="004F76D5" w14:paraId="07A69381" w14:textId="77777777" w:rsidTr="000C0E26">
        <w:trPr>
          <w:cantSplit/>
          <w:trHeight w:val="796"/>
          <w:tblHeader/>
        </w:trPr>
        <w:tc>
          <w:tcPr>
            <w:tcW w:w="931" w:type="dxa"/>
          </w:tcPr>
          <w:p w14:paraId="16AF7CBC" w14:textId="77777777" w:rsidR="00075917" w:rsidRPr="004F76D5" w:rsidRDefault="00075917" w:rsidP="00336248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6550EC38" w14:textId="77777777" w:rsidR="00075917" w:rsidRPr="004F76D5" w:rsidRDefault="00075917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6C831BD3" w14:textId="77777777" w:rsidR="00075917" w:rsidRPr="004F76D5" w:rsidRDefault="00075917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F54AD" w14:textId="77777777" w:rsidR="00075917" w:rsidRPr="004F76D5" w:rsidRDefault="00075917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067C2" w14:textId="77777777" w:rsidR="00075917" w:rsidRPr="004F76D5" w:rsidRDefault="00075917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9C96181" w14:textId="77777777" w:rsidR="00075917" w:rsidRPr="004F76D5" w:rsidRDefault="00075917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E7E83" w14:textId="77777777" w:rsidR="00075917" w:rsidRPr="004F76D5" w:rsidRDefault="00075917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3685" w:type="dxa"/>
          </w:tcPr>
          <w:p w14:paraId="6A3829C0" w14:textId="77777777" w:rsidR="00075917" w:rsidRPr="004F76D5" w:rsidRDefault="00075917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E7" w:rsidRPr="004F76D5" w14:paraId="3E515A4E" w14:textId="77777777" w:rsidTr="000C0E26">
        <w:trPr>
          <w:cantSplit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A7F" w14:textId="77777777" w:rsidR="002763E7" w:rsidRPr="004F76D5" w:rsidRDefault="002763E7" w:rsidP="002763E7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78F4A895" w14:textId="6446F6A6" w:rsidR="002763E7" w:rsidRPr="003619CE" w:rsidRDefault="002763E7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Nesemann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Lenja</w:t>
            </w:r>
            <w:proofErr w:type="spellEnd"/>
          </w:p>
        </w:tc>
        <w:tc>
          <w:tcPr>
            <w:tcW w:w="1701" w:type="dxa"/>
          </w:tcPr>
          <w:p w14:paraId="5CF46326" w14:textId="10BC71A7" w:rsidR="002763E7" w:rsidRPr="00122BDE" w:rsidRDefault="00260A76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5A4A5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268C8EEF" w14:textId="263E7156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79543067" w14:textId="443A6383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(2-1)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DD1C77F" w14:textId="233ADFFB" w:rsidR="002763E7" w:rsidRDefault="002763E7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Krauleidies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F1226" w14:textId="094010D7" w:rsidR="002763E7" w:rsidRPr="004F76D5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Weh</w:t>
            </w:r>
          </w:p>
        </w:tc>
        <w:tc>
          <w:tcPr>
            <w:tcW w:w="3685" w:type="dxa"/>
            <w:vAlign w:val="center"/>
          </w:tcPr>
          <w:p w14:paraId="790FC9EB" w14:textId="77777777" w:rsidR="002763E7" w:rsidRDefault="002763E7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C0E26">
              <w:rPr>
                <w:rFonts w:ascii="Arial" w:hAnsi="Arial" w:cs="Arial"/>
                <w:sz w:val="24"/>
                <w:szCs w:val="24"/>
              </w:rPr>
              <w:t xml:space="preserve">äste: Selin </w:t>
            </w:r>
            <w:proofErr w:type="spellStart"/>
            <w:r w:rsidR="000C0E26">
              <w:rPr>
                <w:rFonts w:ascii="Arial" w:hAnsi="Arial" w:cs="Arial"/>
                <w:sz w:val="24"/>
                <w:szCs w:val="24"/>
              </w:rPr>
              <w:t>Cinkilinc</w:t>
            </w:r>
            <w:proofErr w:type="spellEnd"/>
            <w:r w:rsidR="000C0E26">
              <w:rPr>
                <w:rFonts w:ascii="Arial" w:hAnsi="Arial" w:cs="Arial"/>
                <w:sz w:val="24"/>
                <w:szCs w:val="24"/>
              </w:rPr>
              <w:t xml:space="preserve"> BG23-4</w:t>
            </w:r>
          </w:p>
          <w:p w14:paraId="7FC832CA" w14:textId="2DC0E4AE" w:rsidR="000C0E26" w:rsidRDefault="000C0E26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Meryem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Shalha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BG23-4</w:t>
            </w:r>
          </w:p>
        </w:tc>
      </w:tr>
      <w:tr w:rsidR="002763E7" w:rsidRPr="004F76D5" w14:paraId="332E19C5" w14:textId="77777777" w:rsidTr="000C0E26">
        <w:trPr>
          <w:cantSplit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F0D" w14:textId="77777777" w:rsidR="002763E7" w:rsidRPr="004F76D5" w:rsidRDefault="002763E7" w:rsidP="002763E7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30DB2600" w14:textId="06FA54D5" w:rsidR="002763E7" w:rsidRDefault="002763E7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07E2F">
              <w:rPr>
                <w:rFonts w:ascii="Arial" w:eastAsia="Calibri" w:hAnsi="Arial" w:cs="Arial"/>
                <w:sz w:val="24"/>
                <w:szCs w:val="24"/>
              </w:rPr>
              <w:t>Wilkop</w:t>
            </w:r>
            <w:proofErr w:type="spellEnd"/>
            <w:r w:rsidRPr="00A07E2F">
              <w:rPr>
                <w:rFonts w:ascii="Arial" w:eastAsia="Calibri" w:hAnsi="Arial" w:cs="Arial"/>
                <w:sz w:val="24"/>
                <w:szCs w:val="24"/>
              </w:rPr>
              <w:t>, Amanda</w:t>
            </w:r>
          </w:p>
        </w:tc>
        <w:tc>
          <w:tcPr>
            <w:tcW w:w="1701" w:type="dxa"/>
          </w:tcPr>
          <w:p w14:paraId="624DA6A3" w14:textId="505A4DC5" w:rsidR="002763E7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559" w:type="dxa"/>
            <w:shd w:val="clear" w:color="auto" w:fill="auto"/>
          </w:tcPr>
          <w:p w14:paraId="57FEB6D8" w14:textId="4C951478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61B9716E" w14:textId="0E3F1610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(2-2)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241778F" w14:textId="65732791" w:rsidR="002763E7" w:rsidRDefault="002763E7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Krauleidies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46052" w14:textId="61CDCED6" w:rsidR="002763E7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Weh</w:t>
            </w:r>
          </w:p>
        </w:tc>
        <w:tc>
          <w:tcPr>
            <w:tcW w:w="3685" w:type="dxa"/>
            <w:vAlign w:val="center"/>
          </w:tcPr>
          <w:p w14:paraId="0B400C8C" w14:textId="77777777" w:rsidR="002763E7" w:rsidRDefault="002763E7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76" w:rsidRPr="004F76D5" w14:paraId="69F3FA86" w14:textId="77777777" w:rsidTr="000C0E26">
        <w:trPr>
          <w:cantSplit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884" w14:textId="77777777" w:rsidR="00260A76" w:rsidRPr="004F76D5" w:rsidRDefault="00260A76" w:rsidP="00260A76">
            <w:pPr>
              <w:pStyle w:val="Listenabsatz"/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57941DCC" w14:textId="77777777" w:rsidR="00260A76" w:rsidRPr="00A07E2F" w:rsidRDefault="00260A76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7FFE3" w14:textId="77777777" w:rsidR="00260A76" w:rsidRDefault="00260A76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308D12" w14:textId="77777777" w:rsidR="00260A76" w:rsidRPr="00A07E2F" w:rsidRDefault="00260A76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A0AAB4" w14:textId="77777777" w:rsidR="00260A76" w:rsidRPr="00A07E2F" w:rsidRDefault="00260A76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0C199F3" w14:textId="77777777" w:rsidR="00260A76" w:rsidRDefault="00260A76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3BE1F5" w14:textId="77777777" w:rsidR="00260A76" w:rsidRDefault="00260A76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A58564F" w14:textId="77777777" w:rsidR="00260A76" w:rsidRDefault="00260A76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E7" w:rsidRPr="004F76D5" w14:paraId="69DA73E4" w14:textId="77777777" w:rsidTr="000C0E26">
        <w:trPr>
          <w:cantSplit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390" w14:textId="77777777" w:rsidR="002763E7" w:rsidRPr="004F76D5" w:rsidRDefault="002763E7" w:rsidP="002763E7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03965F5B" w14:textId="44474BED" w:rsidR="002763E7" w:rsidRPr="003619CE" w:rsidRDefault="002763E7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Talhouk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Sireen</w:t>
            </w:r>
            <w:proofErr w:type="spellEnd"/>
          </w:p>
        </w:tc>
        <w:tc>
          <w:tcPr>
            <w:tcW w:w="1701" w:type="dxa"/>
          </w:tcPr>
          <w:p w14:paraId="3AD4E7B2" w14:textId="50ABBE18" w:rsidR="002763E7" w:rsidRPr="00122BDE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559" w:type="dxa"/>
            <w:shd w:val="clear" w:color="auto" w:fill="auto"/>
          </w:tcPr>
          <w:p w14:paraId="14C97600" w14:textId="27F3FC99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0FC0ABC7" w14:textId="6E8483AC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(3-1)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D8AB999" w14:textId="5FFF15AF" w:rsidR="002763E7" w:rsidRDefault="002763E7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Krauleidies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F0748" w14:textId="70FC83AA" w:rsidR="002763E7" w:rsidRPr="004F76D5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685" w:type="dxa"/>
            <w:vAlign w:val="center"/>
          </w:tcPr>
          <w:p w14:paraId="3BC75A28" w14:textId="2475B41D" w:rsidR="002763E7" w:rsidRDefault="002763E7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E7" w:rsidRPr="004F76D5" w14:paraId="5873C9FD" w14:textId="77777777" w:rsidTr="000C0E26">
        <w:trPr>
          <w:cantSplit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307" w14:textId="77777777" w:rsidR="002763E7" w:rsidRPr="004F76D5" w:rsidRDefault="002763E7" w:rsidP="002763E7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60689C71" w14:textId="4CBD78C3" w:rsidR="002763E7" w:rsidRPr="00A07E2F" w:rsidRDefault="002763E7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Nadeem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Nayab</w:t>
            </w:r>
            <w:proofErr w:type="spellEnd"/>
          </w:p>
        </w:tc>
        <w:tc>
          <w:tcPr>
            <w:tcW w:w="1701" w:type="dxa"/>
          </w:tcPr>
          <w:p w14:paraId="28468048" w14:textId="45FA8E0D" w:rsidR="002763E7" w:rsidRPr="00122BDE" w:rsidRDefault="00260A76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5A4A5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3B40CD8" w14:textId="1BCEADFA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1D5D8746" w14:textId="62F52131" w:rsidR="002763E7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(3-2)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81B42E0" w14:textId="57EFD681" w:rsidR="002763E7" w:rsidRDefault="002763E7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Krauleidies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58ED" w14:textId="2ACC85D3" w:rsidR="002763E7" w:rsidRPr="004F76D5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685" w:type="dxa"/>
          </w:tcPr>
          <w:p w14:paraId="381D55DD" w14:textId="033A184C" w:rsidR="002763E7" w:rsidRDefault="002763E7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E7" w:rsidRPr="004F76D5" w14:paraId="58938766" w14:textId="77777777" w:rsidTr="000C0E26">
        <w:trPr>
          <w:cantSplit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EE9" w14:textId="77777777" w:rsidR="002763E7" w:rsidRPr="004F76D5" w:rsidRDefault="002763E7" w:rsidP="002763E7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5BEEB0B5" w14:textId="4D28D9A4" w:rsidR="002763E7" w:rsidRDefault="002763E7" w:rsidP="002763E7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Gökcek,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Ajla-Ajdan</w:t>
            </w:r>
            <w:proofErr w:type="spellEnd"/>
          </w:p>
        </w:tc>
        <w:tc>
          <w:tcPr>
            <w:tcW w:w="1701" w:type="dxa"/>
          </w:tcPr>
          <w:p w14:paraId="6EFDF534" w14:textId="3AB76AA2" w:rsidR="002763E7" w:rsidRPr="00122BDE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  <w:tc>
          <w:tcPr>
            <w:tcW w:w="1559" w:type="dxa"/>
            <w:shd w:val="clear" w:color="auto" w:fill="auto"/>
          </w:tcPr>
          <w:p w14:paraId="1FB4C9D9" w14:textId="33323CF3" w:rsidR="002763E7" w:rsidRPr="00A07E2F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75B04A58" w14:textId="2958FDFC" w:rsidR="002763E7" w:rsidRPr="00A07E2F" w:rsidRDefault="002763E7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(3-3)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720FADF" w14:textId="6DD0763E" w:rsidR="002763E7" w:rsidRDefault="002763E7" w:rsidP="002763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Krauleidies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FBE1" w14:textId="03F64B77" w:rsidR="002763E7" w:rsidRPr="004F76D5" w:rsidRDefault="005A4A51" w:rsidP="002763E7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</w:p>
        </w:tc>
        <w:tc>
          <w:tcPr>
            <w:tcW w:w="3685" w:type="dxa"/>
            <w:vAlign w:val="center"/>
          </w:tcPr>
          <w:p w14:paraId="420252AB" w14:textId="77777777" w:rsidR="002763E7" w:rsidRDefault="002763E7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C0E26">
              <w:rPr>
                <w:rFonts w:ascii="Arial" w:hAnsi="Arial" w:cs="Arial"/>
                <w:sz w:val="24"/>
                <w:szCs w:val="24"/>
              </w:rPr>
              <w:t xml:space="preserve">äste: Anika </w:t>
            </w:r>
            <w:proofErr w:type="spellStart"/>
            <w:r w:rsidR="000C0E26">
              <w:rPr>
                <w:rFonts w:ascii="Arial" w:hAnsi="Arial" w:cs="Arial"/>
                <w:sz w:val="24"/>
                <w:szCs w:val="24"/>
              </w:rPr>
              <w:t>Contini</w:t>
            </w:r>
            <w:proofErr w:type="spellEnd"/>
            <w:r w:rsidR="000C0E26">
              <w:rPr>
                <w:rFonts w:ascii="Arial" w:hAnsi="Arial" w:cs="Arial"/>
                <w:sz w:val="24"/>
                <w:szCs w:val="24"/>
              </w:rPr>
              <w:t xml:space="preserve"> BG23-4</w:t>
            </w:r>
          </w:p>
          <w:p w14:paraId="4C7FA96D" w14:textId="5735D0D1" w:rsidR="000C0E26" w:rsidRDefault="000C0E26" w:rsidP="00276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Schneider BG23-3</w:t>
            </w:r>
          </w:p>
        </w:tc>
      </w:tr>
    </w:tbl>
    <w:p w14:paraId="78F9FEA5" w14:textId="77777777" w:rsidR="00075917" w:rsidRPr="004F76D5" w:rsidRDefault="00075917" w:rsidP="00075917">
      <w:pPr>
        <w:rPr>
          <w:rFonts w:ascii="Arial" w:hAnsi="Arial" w:cs="Arial"/>
          <w:sz w:val="24"/>
          <w:szCs w:val="24"/>
        </w:rPr>
      </w:pPr>
    </w:p>
    <w:p w14:paraId="29AAFD99" w14:textId="77777777" w:rsidR="00075917" w:rsidRDefault="00075917" w:rsidP="00A50300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1FCFA196" w14:textId="77777777" w:rsidR="00075917" w:rsidRDefault="00075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76CA82" w14:textId="77777777" w:rsidR="004D53FB" w:rsidRPr="004F76D5" w:rsidRDefault="004D53FB" w:rsidP="00A50300">
      <w:pPr>
        <w:ind w:left="360"/>
        <w:rPr>
          <w:rFonts w:ascii="Arial" w:hAnsi="Arial" w:cs="Arial"/>
          <w:sz w:val="24"/>
          <w:szCs w:val="24"/>
        </w:rPr>
      </w:pPr>
    </w:p>
    <w:p w14:paraId="1743E752" w14:textId="77777777" w:rsidR="004D53FB" w:rsidRPr="004F76D5" w:rsidRDefault="004D53FB" w:rsidP="004D53FB">
      <w:pPr>
        <w:rPr>
          <w:rFonts w:ascii="Arial" w:hAnsi="Arial" w:cs="Arial"/>
          <w:sz w:val="24"/>
          <w:szCs w:val="24"/>
        </w:rPr>
      </w:pPr>
    </w:p>
    <w:p w14:paraId="35B39EEC" w14:textId="6EADDDDE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>Dienstag, 0</w:t>
      </w:r>
      <w:r w:rsidR="0087002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.07.202</w:t>
      </w:r>
      <w:r w:rsidR="00870020">
        <w:rPr>
          <w:rFonts w:ascii="Arial" w:hAnsi="Arial" w:cs="Arial"/>
          <w:b/>
          <w:sz w:val="24"/>
          <w:szCs w:val="24"/>
        </w:rPr>
        <w:t>5</w:t>
      </w:r>
    </w:p>
    <w:p w14:paraId="6BFB17AD" w14:textId="77777777" w:rsidR="007A1DF6" w:rsidRPr="004F76D5" w:rsidRDefault="007A1DF6" w:rsidP="007A1DF6">
      <w:pPr>
        <w:jc w:val="center"/>
        <w:rPr>
          <w:rFonts w:ascii="Arial" w:hAnsi="Arial" w:cs="Arial"/>
          <w:b/>
          <w:sz w:val="24"/>
          <w:szCs w:val="24"/>
        </w:rPr>
      </w:pPr>
      <w:r w:rsidRPr="004F76D5">
        <w:rPr>
          <w:rFonts w:ascii="Arial" w:hAnsi="Arial" w:cs="Arial"/>
          <w:b/>
          <w:sz w:val="24"/>
          <w:szCs w:val="24"/>
        </w:rPr>
        <w:t xml:space="preserve">Aufsichtsplan für Raum </w:t>
      </w:r>
      <w:r w:rsidR="00C1547C">
        <w:rPr>
          <w:rFonts w:ascii="Arial" w:hAnsi="Arial" w:cs="Arial"/>
          <w:b/>
          <w:sz w:val="24"/>
          <w:szCs w:val="24"/>
        </w:rPr>
        <w:t>A310</w:t>
      </w:r>
    </w:p>
    <w:tbl>
      <w:tblPr>
        <w:tblW w:w="142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7143"/>
        <w:gridCol w:w="7143"/>
      </w:tblGrid>
      <w:tr w:rsidR="007A1DF6" w:rsidRPr="004F76D5" w14:paraId="07EEF2BC" w14:textId="77777777" w:rsidTr="00E66184">
        <w:trPr>
          <w:cantSplit/>
          <w:tblHeader/>
        </w:trPr>
        <w:tc>
          <w:tcPr>
            <w:tcW w:w="7143" w:type="dxa"/>
            <w:shd w:val="clear" w:color="auto" w:fill="auto"/>
            <w:vAlign w:val="center"/>
          </w:tcPr>
          <w:p w14:paraId="1AC84368" w14:textId="77777777" w:rsidR="007A1DF6" w:rsidRPr="004F76D5" w:rsidRDefault="007A1DF6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0FCEB47E" w14:textId="77777777" w:rsidR="007A1DF6" w:rsidRPr="004F76D5" w:rsidRDefault="007A1DF6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Aufsicht von….. bis…….</w:t>
            </w:r>
          </w:p>
        </w:tc>
      </w:tr>
      <w:tr w:rsidR="007A1DF6" w:rsidRPr="004F76D5" w14:paraId="0162D85D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74E2C92C" w14:textId="12C6F3AE" w:rsidR="007A1DF6" w:rsidRPr="004F76D5" w:rsidRDefault="002D2E38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Richter, R.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3B4C83A3" w14:textId="072BAC23" w:rsidR="007A1DF6" w:rsidRPr="004F76D5" w:rsidRDefault="005308BF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7.50-9.40</w:t>
            </w:r>
          </w:p>
        </w:tc>
      </w:tr>
      <w:tr w:rsidR="007A1DF6" w:rsidRPr="004F76D5" w14:paraId="4D78BDED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48131A96" w14:textId="138CA32B" w:rsidR="007A1DF6" w:rsidRPr="004F76D5" w:rsidRDefault="002D2E38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Hassenstein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1FEFCC2E" w14:textId="7F336124" w:rsidR="007A1DF6" w:rsidRPr="004F76D5" w:rsidRDefault="005308BF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9.40-11.30</w:t>
            </w:r>
          </w:p>
        </w:tc>
      </w:tr>
      <w:tr w:rsidR="007A1DF6" w:rsidRPr="004F76D5" w14:paraId="169EFAE6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2C1B164C" w14:textId="2CD420F3" w:rsidR="007A1DF6" w:rsidRPr="004F76D5" w:rsidRDefault="002D2E38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Beyer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26333C59" w14:textId="51E369BF" w:rsidR="007A1DF6" w:rsidRPr="004F76D5" w:rsidRDefault="005308BF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11.30-13.15</w:t>
            </w:r>
          </w:p>
        </w:tc>
      </w:tr>
      <w:tr w:rsidR="007A1DF6" w:rsidRPr="004F76D5" w14:paraId="2C7D3504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6C0C17DA" w14:textId="6826DB30" w:rsidR="007A1DF6" w:rsidRPr="004F76D5" w:rsidRDefault="007A1DF6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26FBFF48" w14:textId="4A264D6C" w:rsidR="007A1DF6" w:rsidRPr="004F76D5" w:rsidRDefault="007A1DF6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679558" w14:textId="77777777" w:rsidR="007A1DF6" w:rsidRPr="004F76D5" w:rsidRDefault="007A1DF6" w:rsidP="007A1DF6">
      <w:pPr>
        <w:jc w:val="center"/>
        <w:rPr>
          <w:rFonts w:ascii="Arial" w:hAnsi="Arial" w:cs="Arial"/>
          <w:b/>
          <w:sz w:val="24"/>
          <w:szCs w:val="24"/>
        </w:rPr>
      </w:pPr>
    </w:p>
    <w:p w14:paraId="52D94854" w14:textId="77777777" w:rsidR="007A1DF6" w:rsidRPr="004F76D5" w:rsidRDefault="007A1DF6" w:rsidP="007A1DF6">
      <w:pPr>
        <w:rPr>
          <w:rFonts w:ascii="Arial" w:hAnsi="Arial" w:cs="Arial"/>
          <w:sz w:val="24"/>
          <w:szCs w:val="24"/>
        </w:rPr>
      </w:pPr>
    </w:p>
    <w:p w14:paraId="2C805B29" w14:textId="77777777" w:rsidR="00630E72" w:rsidRPr="00630E72" w:rsidRDefault="00630E72" w:rsidP="00630E72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630E72">
        <w:rPr>
          <w:rFonts w:ascii="Arial" w:eastAsia="Calibri" w:hAnsi="Arial" w:cs="Arial"/>
          <w:b/>
          <w:sz w:val="24"/>
          <w:szCs w:val="24"/>
        </w:rPr>
        <w:t>Die 3. Prüfungskonferenz findet jeweils im Anschluss an die mündlichen Prüfungen des Tages in Raum A308 statt.</w:t>
      </w:r>
    </w:p>
    <w:p w14:paraId="74B8A5EA" w14:textId="77777777" w:rsidR="007A1DF6" w:rsidRPr="004F76D5" w:rsidRDefault="007A1DF6" w:rsidP="007A1DF6">
      <w:pPr>
        <w:rPr>
          <w:rFonts w:ascii="Arial" w:hAnsi="Arial" w:cs="Arial"/>
          <w:sz w:val="24"/>
          <w:szCs w:val="24"/>
        </w:rPr>
        <w:sectPr w:rsidR="007A1DF6" w:rsidRPr="004F76D5" w:rsidSect="00E46559">
          <w:headerReference w:type="default" r:id="rId8"/>
          <w:footerReference w:type="default" r:id="rId9"/>
          <w:pgSz w:w="16838" w:h="11906" w:orient="landscape"/>
          <w:pgMar w:top="426" w:right="1417" w:bottom="1417" w:left="1134" w:header="708" w:footer="708" w:gutter="0"/>
          <w:cols w:space="708"/>
          <w:docGrid w:linePitch="360"/>
        </w:sectPr>
      </w:pPr>
    </w:p>
    <w:p w14:paraId="7C37238E" w14:textId="7716E785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>Mittwoch, 0</w:t>
      </w:r>
      <w:r w:rsidR="0087002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.07.202</w:t>
      </w:r>
      <w:r w:rsidR="00870020">
        <w:rPr>
          <w:rFonts w:ascii="Arial" w:hAnsi="Arial" w:cs="Arial"/>
          <w:b/>
          <w:sz w:val="24"/>
          <w:szCs w:val="24"/>
        </w:rPr>
        <w:t>5</w:t>
      </w:r>
    </w:p>
    <w:p w14:paraId="2DED399C" w14:textId="77777777" w:rsidR="004D53FB" w:rsidRPr="004F76D5" w:rsidRDefault="004D53FB" w:rsidP="004D53FB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 w:rsidRPr="004F76D5">
        <w:rPr>
          <w:rFonts w:ascii="Arial" w:hAnsi="Arial" w:cs="Arial"/>
          <w:b/>
          <w:sz w:val="24"/>
          <w:szCs w:val="24"/>
        </w:rPr>
        <w:t>1</w:t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</w:r>
      <w:r w:rsidR="00F9183F">
        <w:rPr>
          <w:rFonts w:ascii="Arial" w:hAnsi="Arial" w:cs="Arial"/>
          <w:sz w:val="24"/>
          <w:szCs w:val="24"/>
        </w:rPr>
        <w:tab/>
        <w:t xml:space="preserve">Raum: </w:t>
      </w:r>
      <w:r w:rsidR="00A419B4">
        <w:rPr>
          <w:rFonts w:ascii="Arial" w:hAnsi="Arial" w:cs="Arial"/>
          <w:sz w:val="24"/>
          <w:szCs w:val="24"/>
        </w:rPr>
        <w:t>A</w:t>
      </w:r>
      <w:r w:rsidR="00932A8C">
        <w:rPr>
          <w:rFonts w:ascii="Arial" w:hAnsi="Arial" w:cs="Arial"/>
          <w:sz w:val="24"/>
          <w:szCs w:val="24"/>
        </w:rPr>
        <w:t>307</w:t>
      </w:r>
    </w:p>
    <w:tbl>
      <w:tblPr>
        <w:tblW w:w="145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931"/>
        <w:gridCol w:w="2188"/>
        <w:gridCol w:w="1701"/>
        <w:gridCol w:w="1559"/>
        <w:gridCol w:w="1843"/>
        <w:gridCol w:w="1355"/>
        <w:gridCol w:w="913"/>
        <w:gridCol w:w="4049"/>
      </w:tblGrid>
      <w:tr w:rsidR="009B4896" w:rsidRPr="004F76D5" w14:paraId="7414CA70" w14:textId="77777777" w:rsidTr="000C0E26">
        <w:trPr>
          <w:cantSplit/>
          <w:trHeight w:val="1016"/>
          <w:tblHeader/>
        </w:trPr>
        <w:tc>
          <w:tcPr>
            <w:tcW w:w="931" w:type="dxa"/>
          </w:tcPr>
          <w:p w14:paraId="00C7E1F4" w14:textId="77777777" w:rsidR="009B4896" w:rsidRPr="004F76D5" w:rsidRDefault="009B4896" w:rsidP="00035B51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0F33FDAC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58977385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797F6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D840D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74F855E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0BC4C26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4049" w:type="dxa"/>
          </w:tcPr>
          <w:p w14:paraId="02C253C8" w14:textId="77777777" w:rsidR="009B4896" w:rsidRPr="004F76D5" w:rsidRDefault="009B4896" w:rsidP="00035B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45266FD9" w14:textId="77777777" w:rsidTr="000C0E26">
        <w:trPr>
          <w:cantSplit/>
        </w:trPr>
        <w:tc>
          <w:tcPr>
            <w:tcW w:w="931" w:type="dxa"/>
          </w:tcPr>
          <w:p w14:paraId="69D722A5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7D591617" w14:textId="376A0A63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Hanke, Irmela</w:t>
            </w:r>
          </w:p>
        </w:tc>
        <w:tc>
          <w:tcPr>
            <w:tcW w:w="1701" w:type="dxa"/>
          </w:tcPr>
          <w:p w14:paraId="5DB15DC0" w14:textId="124981C1" w:rsidR="00961635" w:rsidRDefault="00260A76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5A4A5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8667014" w14:textId="7A1D4284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0CE6AD99" w14:textId="4F8DB7E4" w:rsidR="00961635" w:rsidRPr="002E754D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073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(5-3)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89E83A7" w14:textId="0516FEDC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Tönnissen</w:t>
            </w:r>
            <w:proofErr w:type="spellEnd"/>
          </w:p>
        </w:tc>
        <w:tc>
          <w:tcPr>
            <w:tcW w:w="913" w:type="dxa"/>
            <w:shd w:val="clear" w:color="auto" w:fill="auto"/>
            <w:vAlign w:val="center"/>
          </w:tcPr>
          <w:p w14:paraId="442D5291" w14:textId="0B8B0D49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4049" w:type="dxa"/>
          </w:tcPr>
          <w:p w14:paraId="67A96EE1" w14:textId="77777777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C0E26">
              <w:rPr>
                <w:rFonts w:ascii="Arial" w:hAnsi="Arial" w:cs="Arial"/>
                <w:sz w:val="24"/>
                <w:szCs w:val="24"/>
              </w:rPr>
              <w:t>äste: Lena Held BG23-3</w:t>
            </w:r>
          </w:p>
          <w:p w14:paraId="19C567A9" w14:textId="4B7F3CE0" w:rsidR="000C0E26" w:rsidRPr="004F76D5" w:rsidRDefault="000C0E26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Maravilia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Lufua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BG23-3</w:t>
            </w:r>
          </w:p>
        </w:tc>
      </w:tr>
      <w:tr w:rsidR="00961635" w:rsidRPr="004F76D5" w14:paraId="79122104" w14:textId="77777777" w:rsidTr="000C0E26">
        <w:trPr>
          <w:cantSplit/>
        </w:trPr>
        <w:tc>
          <w:tcPr>
            <w:tcW w:w="931" w:type="dxa"/>
          </w:tcPr>
          <w:p w14:paraId="64F3B60B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749BC399" w14:textId="4EED2F34" w:rsidR="00961635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Moczulska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Sara</w:t>
            </w:r>
          </w:p>
        </w:tc>
        <w:tc>
          <w:tcPr>
            <w:tcW w:w="1701" w:type="dxa"/>
          </w:tcPr>
          <w:p w14:paraId="16ABAB3D" w14:textId="47D628B0" w:rsidR="00961635" w:rsidRDefault="005A4A51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559" w:type="dxa"/>
            <w:shd w:val="clear" w:color="auto" w:fill="auto"/>
          </w:tcPr>
          <w:p w14:paraId="52D4F0F1" w14:textId="7C38C7FC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4E2C26B7" w14:textId="295D168B" w:rsidR="00961635" w:rsidRPr="009B6073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(1-1)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ED61A2B" w14:textId="5AC0F43C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Tönnissen</w:t>
            </w:r>
            <w:proofErr w:type="spellEnd"/>
          </w:p>
        </w:tc>
        <w:tc>
          <w:tcPr>
            <w:tcW w:w="913" w:type="dxa"/>
            <w:shd w:val="clear" w:color="auto" w:fill="auto"/>
            <w:vAlign w:val="center"/>
          </w:tcPr>
          <w:p w14:paraId="46B69560" w14:textId="70895D5E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4049" w:type="dxa"/>
            <w:vAlign w:val="center"/>
          </w:tcPr>
          <w:p w14:paraId="658D4EBA" w14:textId="77777777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0D5DFEEA" w14:textId="77777777" w:rsidTr="000C0E26">
        <w:trPr>
          <w:cantSplit/>
        </w:trPr>
        <w:tc>
          <w:tcPr>
            <w:tcW w:w="931" w:type="dxa"/>
          </w:tcPr>
          <w:p w14:paraId="578FF9C8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496E64A4" w14:textId="7336A00B" w:rsidR="00961635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Nova,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Danyal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Johannes</w:t>
            </w:r>
          </w:p>
        </w:tc>
        <w:tc>
          <w:tcPr>
            <w:tcW w:w="1701" w:type="dxa"/>
          </w:tcPr>
          <w:p w14:paraId="2B17D281" w14:textId="24BBEA68" w:rsidR="00961635" w:rsidRDefault="00260A76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5A4A5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F35A0E" w14:textId="11A6C620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  <w:tc>
          <w:tcPr>
            <w:tcW w:w="1843" w:type="dxa"/>
            <w:shd w:val="clear" w:color="auto" w:fill="auto"/>
          </w:tcPr>
          <w:p w14:paraId="51D2B7F5" w14:textId="460B847A" w:rsidR="00961635" w:rsidRPr="009B6073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E2F">
              <w:rPr>
                <w:rFonts w:ascii="Arial" w:hAnsi="Arial" w:cs="Arial"/>
                <w:sz w:val="24"/>
                <w:szCs w:val="24"/>
              </w:rPr>
              <w:t>Altenbach</w:t>
            </w:r>
            <w:r>
              <w:rPr>
                <w:rFonts w:ascii="Arial" w:hAnsi="Arial" w:cs="Arial"/>
                <w:sz w:val="24"/>
                <w:szCs w:val="24"/>
              </w:rPr>
              <w:t xml:space="preserve"> (1-2)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BE808EC" w14:textId="0CC057D0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Tönnissen</w:t>
            </w:r>
            <w:proofErr w:type="spellEnd"/>
          </w:p>
        </w:tc>
        <w:tc>
          <w:tcPr>
            <w:tcW w:w="913" w:type="dxa"/>
            <w:shd w:val="clear" w:color="auto" w:fill="auto"/>
            <w:vAlign w:val="center"/>
          </w:tcPr>
          <w:p w14:paraId="2FAB1430" w14:textId="69893233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4049" w:type="dxa"/>
            <w:vAlign w:val="center"/>
          </w:tcPr>
          <w:p w14:paraId="51322FBB" w14:textId="77777777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76" w:rsidRPr="004F76D5" w14:paraId="335EFBB8" w14:textId="77777777" w:rsidTr="000C0E26">
        <w:trPr>
          <w:cantSplit/>
        </w:trPr>
        <w:tc>
          <w:tcPr>
            <w:tcW w:w="931" w:type="dxa"/>
          </w:tcPr>
          <w:p w14:paraId="33DCDA76" w14:textId="77777777" w:rsidR="00260A76" w:rsidRPr="004F76D5" w:rsidRDefault="00260A76" w:rsidP="00260A76">
            <w:pPr>
              <w:pStyle w:val="Listenabsatz"/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3AB5C01A" w14:textId="77777777" w:rsidR="00260A76" w:rsidRDefault="00260A76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77A1D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348E1D" w14:textId="77777777" w:rsidR="00260A76" w:rsidRPr="00A07E2F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3CD7BC" w14:textId="77777777" w:rsidR="00260A76" w:rsidRPr="00A07E2F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32D2209" w14:textId="77777777" w:rsidR="00260A76" w:rsidRDefault="00260A76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57F8BD5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 w14:paraId="69245F0A" w14:textId="77777777" w:rsidR="00260A76" w:rsidRDefault="00260A76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06D355EC" w14:textId="77777777" w:rsidTr="000C0E26">
        <w:trPr>
          <w:cantSplit/>
        </w:trPr>
        <w:tc>
          <w:tcPr>
            <w:tcW w:w="931" w:type="dxa"/>
          </w:tcPr>
          <w:p w14:paraId="38850C85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633E2008" w14:textId="3C23A852" w:rsidR="00961635" w:rsidRPr="00A76898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Kobel, Maris</w:t>
            </w:r>
          </w:p>
        </w:tc>
        <w:tc>
          <w:tcPr>
            <w:tcW w:w="1701" w:type="dxa"/>
          </w:tcPr>
          <w:p w14:paraId="615FCB50" w14:textId="55487D8E" w:rsidR="00961635" w:rsidRPr="004F76D5" w:rsidRDefault="00260A76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5A4A5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307B84B" w14:textId="3EFD1766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</w:t>
            </w:r>
          </w:p>
        </w:tc>
        <w:tc>
          <w:tcPr>
            <w:tcW w:w="1843" w:type="dxa"/>
            <w:shd w:val="clear" w:color="auto" w:fill="auto"/>
          </w:tcPr>
          <w:p w14:paraId="4A35F53B" w14:textId="0E777415" w:rsidR="00961635" w:rsidRPr="002E754D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Rossius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(1-1)</w:t>
            </w:r>
          </w:p>
        </w:tc>
        <w:tc>
          <w:tcPr>
            <w:tcW w:w="1355" w:type="dxa"/>
            <w:shd w:val="clear" w:color="auto" w:fill="auto"/>
          </w:tcPr>
          <w:p w14:paraId="130DA610" w14:textId="17ACFCCF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Beyer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DA86E2F" w14:textId="4F57CECE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4049" w:type="dxa"/>
            <w:vAlign w:val="center"/>
          </w:tcPr>
          <w:p w14:paraId="6961A40A" w14:textId="77777777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C0E26">
              <w:rPr>
                <w:rFonts w:ascii="Arial" w:hAnsi="Arial" w:cs="Arial"/>
                <w:sz w:val="24"/>
                <w:szCs w:val="24"/>
              </w:rPr>
              <w:t xml:space="preserve">äste: Ruth </w:t>
            </w:r>
            <w:proofErr w:type="spellStart"/>
            <w:r w:rsidR="000C0E26">
              <w:rPr>
                <w:rFonts w:ascii="Arial" w:hAnsi="Arial" w:cs="Arial"/>
                <w:sz w:val="24"/>
                <w:szCs w:val="24"/>
              </w:rPr>
              <w:t>Shmooeli</w:t>
            </w:r>
            <w:proofErr w:type="spellEnd"/>
            <w:r w:rsidR="000C0E26">
              <w:rPr>
                <w:rFonts w:ascii="Arial" w:hAnsi="Arial" w:cs="Arial"/>
                <w:sz w:val="24"/>
                <w:szCs w:val="24"/>
              </w:rPr>
              <w:t xml:space="preserve"> BG23-2</w:t>
            </w:r>
          </w:p>
          <w:p w14:paraId="1197C7A9" w14:textId="454D0886" w:rsidR="000C0E26" w:rsidRPr="000C0E26" w:rsidRDefault="000C0E26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Surac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Ocklaa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BG23-2</w:t>
            </w:r>
          </w:p>
        </w:tc>
      </w:tr>
      <w:tr w:rsidR="00961635" w:rsidRPr="004F76D5" w14:paraId="350D8BEC" w14:textId="77777777" w:rsidTr="000C0E26">
        <w:trPr>
          <w:cantSplit/>
        </w:trPr>
        <w:tc>
          <w:tcPr>
            <w:tcW w:w="931" w:type="dxa"/>
          </w:tcPr>
          <w:p w14:paraId="3843B919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1920CDC6" w14:textId="488F8E83" w:rsidR="00961635" w:rsidRPr="00A76898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Emeksiz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Alissa</w:t>
            </w:r>
          </w:p>
        </w:tc>
        <w:tc>
          <w:tcPr>
            <w:tcW w:w="1701" w:type="dxa"/>
          </w:tcPr>
          <w:p w14:paraId="1A82E8AB" w14:textId="0BB6866E" w:rsidR="00961635" w:rsidRPr="004F76D5" w:rsidRDefault="005A4A51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  <w:tc>
          <w:tcPr>
            <w:tcW w:w="1559" w:type="dxa"/>
            <w:shd w:val="clear" w:color="auto" w:fill="auto"/>
          </w:tcPr>
          <w:p w14:paraId="2B24A364" w14:textId="465B0451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</w:t>
            </w:r>
          </w:p>
        </w:tc>
        <w:tc>
          <w:tcPr>
            <w:tcW w:w="1843" w:type="dxa"/>
            <w:shd w:val="clear" w:color="auto" w:fill="auto"/>
          </w:tcPr>
          <w:p w14:paraId="379D00CE" w14:textId="2CC17144" w:rsidR="00961635" w:rsidRPr="002E754D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Rossius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(1-2)</w:t>
            </w:r>
          </w:p>
        </w:tc>
        <w:tc>
          <w:tcPr>
            <w:tcW w:w="1355" w:type="dxa"/>
            <w:shd w:val="clear" w:color="auto" w:fill="auto"/>
          </w:tcPr>
          <w:p w14:paraId="1D34B1A2" w14:textId="14230F61" w:rsidR="00961635" w:rsidRPr="004F76D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Beyer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98F62AE" w14:textId="76A58D79" w:rsidR="00961635" w:rsidRPr="004F76D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4049" w:type="dxa"/>
            <w:vAlign w:val="center"/>
          </w:tcPr>
          <w:p w14:paraId="4DC3B8F4" w14:textId="77777777" w:rsidR="0096163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C0E26">
              <w:rPr>
                <w:rFonts w:ascii="Arial" w:hAnsi="Arial" w:cs="Arial"/>
                <w:sz w:val="24"/>
                <w:szCs w:val="24"/>
              </w:rPr>
              <w:t xml:space="preserve">äste: Lene </w:t>
            </w:r>
            <w:proofErr w:type="spellStart"/>
            <w:r w:rsidR="000C0E26">
              <w:rPr>
                <w:rFonts w:ascii="Arial" w:hAnsi="Arial" w:cs="Arial"/>
                <w:sz w:val="24"/>
                <w:szCs w:val="24"/>
              </w:rPr>
              <w:t>Thamling</w:t>
            </w:r>
            <w:proofErr w:type="spellEnd"/>
            <w:r w:rsidR="000C0E26">
              <w:rPr>
                <w:rFonts w:ascii="Arial" w:hAnsi="Arial" w:cs="Arial"/>
                <w:sz w:val="24"/>
                <w:szCs w:val="24"/>
              </w:rPr>
              <w:t xml:space="preserve"> BG23-3</w:t>
            </w:r>
          </w:p>
          <w:p w14:paraId="5CC963FB" w14:textId="10452755" w:rsidR="000C0E26" w:rsidRDefault="000C0E26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Alijvic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BG23-3</w:t>
            </w:r>
          </w:p>
        </w:tc>
      </w:tr>
      <w:tr w:rsidR="00961635" w:rsidRPr="004F76D5" w14:paraId="59F4FD6E" w14:textId="77777777" w:rsidTr="000C0E26">
        <w:trPr>
          <w:cantSplit/>
        </w:trPr>
        <w:tc>
          <w:tcPr>
            <w:tcW w:w="931" w:type="dxa"/>
          </w:tcPr>
          <w:p w14:paraId="32AAEA3F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61E94814" w14:textId="617D91ED" w:rsidR="00961635" w:rsidRPr="00A67786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86">
              <w:rPr>
                <w:rFonts w:ascii="Arial" w:hAnsi="Arial" w:cs="Arial"/>
                <w:sz w:val="24"/>
                <w:szCs w:val="24"/>
              </w:rPr>
              <w:t>Steffen, Jule</w:t>
            </w:r>
          </w:p>
        </w:tc>
        <w:tc>
          <w:tcPr>
            <w:tcW w:w="1701" w:type="dxa"/>
          </w:tcPr>
          <w:p w14:paraId="4D7F1543" w14:textId="45E9BA45" w:rsidR="00961635" w:rsidRPr="004F76D5" w:rsidRDefault="00260A76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5A4A5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5F77B2" w14:textId="29542337" w:rsidR="00961635" w:rsidRPr="004F76D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</w:t>
            </w:r>
          </w:p>
        </w:tc>
        <w:tc>
          <w:tcPr>
            <w:tcW w:w="1843" w:type="dxa"/>
            <w:shd w:val="clear" w:color="auto" w:fill="auto"/>
          </w:tcPr>
          <w:p w14:paraId="2C7F9EAA" w14:textId="1BD7C0F6" w:rsidR="00961635" w:rsidRPr="002E754D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Rossius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(1-3)</w:t>
            </w:r>
          </w:p>
        </w:tc>
        <w:tc>
          <w:tcPr>
            <w:tcW w:w="1355" w:type="dxa"/>
            <w:shd w:val="clear" w:color="auto" w:fill="auto"/>
          </w:tcPr>
          <w:p w14:paraId="36F69FAC" w14:textId="3F1257E3" w:rsidR="00961635" w:rsidRPr="004F76D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Beyer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E586101" w14:textId="48315697" w:rsidR="00961635" w:rsidRPr="004F76D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Bet</w:t>
            </w:r>
            <w:proofErr w:type="spellEnd"/>
          </w:p>
        </w:tc>
        <w:tc>
          <w:tcPr>
            <w:tcW w:w="4049" w:type="dxa"/>
            <w:vAlign w:val="center"/>
          </w:tcPr>
          <w:p w14:paraId="0F8E1CD6" w14:textId="0BA2EB86" w:rsidR="00961635" w:rsidRPr="004F76D5" w:rsidRDefault="00961635" w:rsidP="009616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5BF377" w14:textId="77777777" w:rsidR="004D53FB" w:rsidRPr="004F76D5" w:rsidRDefault="004D53FB" w:rsidP="004D53FB">
      <w:pPr>
        <w:rPr>
          <w:rFonts w:ascii="Arial" w:hAnsi="Arial" w:cs="Arial"/>
          <w:sz w:val="24"/>
          <w:szCs w:val="24"/>
        </w:rPr>
      </w:pPr>
    </w:p>
    <w:p w14:paraId="3A97F240" w14:textId="77777777" w:rsidR="004D53FB" w:rsidRPr="004F76D5" w:rsidRDefault="004D53FB" w:rsidP="004D53FB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3D6F6589" w14:textId="2ACC43EC" w:rsidR="00027F6C" w:rsidRPr="004F76D5" w:rsidRDefault="004D53FB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br w:type="page"/>
      </w:r>
      <w:r w:rsidR="00027F6C"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 w:rsidR="00027F6C"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  <w:t xml:space="preserve">Prüfungstag: </w:t>
      </w:r>
      <w:r w:rsidR="00027F6C">
        <w:rPr>
          <w:rFonts w:ascii="Arial" w:hAnsi="Arial" w:cs="Arial"/>
          <w:b/>
          <w:sz w:val="24"/>
          <w:szCs w:val="24"/>
        </w:rPr>
        <w:t>Mittwoch, 0</w:t>
      </w:r>
      <w:r w:rsidR="00870020">
        <w:rPr>
          <w:rFonts w:ascii="Arial" w:hAnsi="Arial" w:cs="Arial"/>
          <w:b/>
          <w:sz w:val="24"/>
          <w:szCs w:val="24"/>
        </w:rPr>
        <w:t>2</w:t>
      </w:r>
      <w:r w:rsidR="00027F6C">
        <w:rPr>
          <w:rFonts w:ascii="Arial" w:hAnsi="Arial" w:cs="Arial"/>
          <w:b/>
          <w:sz w:val="24"/>
          <w:szCs w:val="24"/>
        </w:rPr>
        <w:t>.07.202</w:t>
      </w:r>
      <w:r w:rsidR="00870020">
        <w:rPr>
          <w:rFonts w:ascii="Arial" w:hAnsi="Arial" w:cs="Arial"/>
          <w:b/>
          <w:sz w:val="24"/>
          <w:szCs w:val="24"/>
        </w:rPr>
        <w:t>5</w:t>
      </w:r>
    </w:p>
    <w:p w14:paraId="0136F296" w14:textId="10202D1D" w:rsidR="00006DD5" w:rsidRPr="004F76D5" w:rsidRDefault="00006DD5" w:rsidP="00006DD5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 w:rsidR="004D53FB" w:rsidRPr="004F76D5">
        <w:rPr>
          <w:rFonts w:ascii="Arial" w:hAnsi="Arial" w:cs="Arial"/>
          <w:b/>
          <w:sz w:val="24"/>
          <w:szCs w:val="24"/>
        </w:rPr>
        <w:t>2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Raum: </w:t>
      </w:r>
      <w:r w:rsidR="00A419B4">
        <w:rPr>
          <w:rFonts w:ascii="Arial" w:hAnsi="Arial" w:cs="Arial"/>
          <w:sz w:val="24"/>
          <w:szCs w:val="24"/>
        </w:rPr>
        <w:t>A</w:t>
      </w:r>
      <w:r w:rsidR="00932A8C">
        <w:rPr>
          <w:rFonts w:ascii="Arial" w:hAnsi="Arial" w:cs="Arial"/>
          <w:sz w:val="24"/>
          <w:szCs w:val="24"/>
        </w:rPr>
        <w:t>308</w:t>
      </w:r>
    </w:p>
    <w:tbl>
      <w:tblPr>
        <w:tblW w:w="143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851"/>
        <w:gridCol w:w="2410"/>
        <w:gridCol w:w="1842"/>
        <w:gridCol w:w="1418"/>
        <w:gridCol w:w="1843"/>
        <w:gridCol w:w="1134"/>
        <w:gridCol w:w="850"/>
        <w:gridCol w:w="4049"/>
      </w:tblGrid>
      <w:tr w:rsidR="009B4896" w:rsidRPr="004F76D5" w14:paraId="2591CB88" w14:textId="77777777" w:rsidTr="000C0E26">
        <w:trPr>
          <w:cantSplit/>
          <w:tblHeader/>
        </w:trPr>
        <w:tc>
          <w:tcPr>
            <w:tcW w:w="851" w:type="dxa"/>
          </w:tcPr>
          <w:p w14:paraId="34051FC3" w14:textId="77777777" w:rsidR="009B4896" w:rsidRPr="004F76D5" w:rsidRDefault="009B4896" w:rsidP="00AB3730">
            <w:pPr>
              <w:pStyle w:val="Listenabsatz"/>
              <w:keepNext/>
              <w:spacing w:after="0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A04951" w14:textId="77777777" w:rsidR="009B4896" w:rsidRPr="004F76D5" w:rsidRDefault="009B4896" w:rsidP="00B401B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842" w:type="dxa"/>
          </w:tcPr>
          <w:p w14:paraId="772986B8" w14:textId="77777777" w:rsidR="009B4896" w:rsidRPr="004F76D5" w:rsidRDefault="009B4896" w:rsidP="00B401B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244B9" w14:textId="77777777" w:rsidR="009B4896" w:rsidRPr="004F76D5" w:rsidRDefault="009B4896" w:rsidP="00B401B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314B2" w14:textId="77777777" w:rsidR="009B4896" w:rsidRPr="004F76D5" w:rsidRDefault="009B4896" w:rsidP="00B401B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DBFF0" w14:textId="77777777" w:rsidR="009B4896" w:rsidRPr="004F76D5" w:rsidRDefault="009B4896" w:rsidP="00B401B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93AC5" w14:textId="77777777" w:rsidR="009B4896" w:rsidRPr="004F76D5" w:rsidRDefault="009B4896" w:rsidP="00B401B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4049" w:type="dxa"/>
          </w:tcPr>
          <w:p w14:paraId="4FC07693" w14:textId="77777777" w:rsidR="009B4896" w:rsidRPr="004F76D5" w:rsidRDefault="009B4896" w:rsidP="00B401B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32F5D6B5" w14:textId="77777777" w:rsidTr="000C0E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686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405AC2" w14:textId="0E92B3E1" w:rsidR="00961635" w:rsidRPr="0073774B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Westphal, Louis</w:t>
            </w:r>
          </w:p>
        </w:tc>
        <w:tc>
          <w:tcPr>
            <w:tcW w:w="1842" w:type="dxa"/>
          </w:tcPr>
          <w:p w14:paraId="0EE6836B" w14:textId="29966D4C" w:rsidR="00961635" w:rsidRPr="00122BDE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418" w:type="dxa"/>
            <w:shd w:val="clear" w:color="auto" w:fill="auto"/>
          </w:tcPr>
          <w:p w14:paraId="3C4C6987" w14:textId="2D0B88D8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A7928B9" w14:textId="2E8D9299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Funke (2-1) </w:t>
            </w:r>
          </w:p>
        </w:tc>
        <w:tc>
          <w:tcPr>
            <w:tcW w:w="1134" w:type="dxa"/>
            <w:shd w:val="clear" w:color="auto" w:fill="auto"/>
          </w:tcPr>
          <w:p w14:paraId="751C2263" w14:textId="083DC00B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0205B" w14:textId="7313ED98" w:rsidR="00961635" w:rsidRDefault="005A4A51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Weh</w:t>
            </w:r>
          </w:p>
        </w:tc>
        <w:tc>
          <w:tcPr>
            <w:tcW w:w="4049" w:type="dxa"/>
          </w:tcPr>
          <w:p w14:paraId="29C62E95" w14:textId="77777777" w:rsidR="00961635" w:rsidRPr="004F76D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35" w:rsidRPr="004F76D5" w14:paraId="6FBFDF1B" w14:textId="77777777" w:rsidTr="000C0E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B44" w14:textId="77777777" w:rsidR="00961635" w:rsidRPr="004F76D5" w:rsidRDefault="00961635" w:rsidP="00961635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93F8AF" w14:textId="6AE85D79" w:rsidR="00961635" w:rsidRDefault="00961635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Lienhöft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Jana</w:t>
            </w:r>
          </w:p>
        </w:tc>
        <w:tc>
          <w:tcPr>
            <w:tcW w:w="1842" w:type="dxa"/>
          </w:tcPr>
          <w:p w14:paraId="4AB82844" w14:textId="5B70BAE8" w:rsidR="00961635" w:rsidRPr="00122BDE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418" w:type="dxa"/>
            <w:shd w:val="clear" w:color="auto" w:fill="auto"/>
          </w:tcPr>
          <w:p w14:paraId="15ED989D" w14:textId="6F56D0C8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70485B1" w14:textId="70948329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 (2-2)</w:t>
            </w:r>
          </w:p>
        </w:tc>
        <w:tc>
          <w:tcPr>
            <w:tcW w:w="1134" w:type="dxa"/>
            <w:shd w:val="clear" w:color="auto" w:fill="auto"/>
          </w:tcPr>
          <w:p w14:paraId="6389BC27" w14:textId="0C78BB80" w:rsidR="0096163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410BD" w14:textId="2FCABA9C" w:rsidR="00961635" w:rsidRDefault="005A4A51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Weh</w:t>
            </w:r>
          </w:p>
        </w:tc>
        <w:tc>
          <w:tcPr>
            <w:tcW w:w="4049" w:type="dxa"/>
          </w:tcPr>
          <w:p w14:paraId="55030411" w14:textId="77777777" w:rsidR="00961635" w:rsidRPr="004F76D5" w:rsidRDefault="00961635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76" w:rsidRPr="004F76D5" w14:paraId="571F6B24" w14:textId="77777777" w:rsidTr="000C0E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DAD" w14:textId="77777777" w:rsidR="00260A76" w:rsidRPr="004F76D5" w:rsidRDefault="00260A76" w:rsidP="00260A76">
            <w:pPr>
              <w:pStyle w:val="Listenabsatz"/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E708FD" w14:textId="77777777" w:rsidR="00260A76" w:rsidRDefault="00260A76" w:rsidP="00961635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507BCC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AA0930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2F6C9A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661494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305A4B" w14:textId="77777777" w:rsidR="00260A76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</w:tcPr>
          <w:p w14:paraId="2804B1A2" w14:textId="77777777" w:rsidR="00260A76" w:rsidRPr="004F76D5" w:rsidRDefault="00260A76" w:rsidP="00961635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A51" w:rsidRPr="00D226DE" w14:paraId="13D611F4" w14:textId="77777777" w:rsidTr="000C0E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4A8" w14:textId="77777777" w:rsidR="005A4A51" w:rsidRPr="004F76D5" w:rsidRDefault="005A4A51" w:rsidP="005A4A51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73E1EA" w14:textId="3330FD04" w:rsidR="005A4A51" w:rsidRPr="00D226DE" w:rsidRDefault="005A4A51" w:rsidP="005A4A51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26DE">
              <w:rPr>
                <w:rFonts w:ascii="Arial" w:eastAsia="Calibri" w:hAnsi="Arial" w:cs="Arial"/>
                <w:sz w:val="24"/>
                <w:szCs w:val="24"/>
              </w:rPr>
              <w:t xml:space="preserve">Bischoff, </w:t>
            </w:r>
            <w:proofErr w:type="spellStart"/>
            <w:r w:rsidRPr="00D226DE">
              <w:rPr>
                <w:rFonts w:ascii="Arial" w:eastAsia="Calibri" w:hAnsi="Arial" w:cs="Arial"/>
                <w:sz w:val="24"/>
                <w:szCs w:val="24"/>
              </w:rPr>
              <w:t>Finja</w:t>
            </w:r>
            <w:proofErr w:type="spellEnd"/>
          </w:p>
        </w:tc>
        <w:tc>
          <w:tcPr>
            <w:tcW w:w="1842" w:type="dxa"/>
          </w:tcPr>
          <w:p w14:paraId="23AEA287" w14:textId="34342527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9.15</w:t>
            </w:r>
          </w:p>
        </w:tc>
        <w:tc>
          <w:tcPr>
            <w:tcW w:w="1418" w:type="dxa"/>
            <w:shd w:val="clear" w:color="auto" w:fill="auto"/>
          </w:tcPr>
          <w:p w14:paraId="7D9DEAAF" w14:textId="79675AA4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6DE"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412D04" w14:textId="0D0D3DC4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Ewald (1-1)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8CC98" w14:textId="5007492A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DAA66" w14:textId="07FCCDC9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Weh</w:t>
            </w:r>
          </w:p>
        </w:tc>
        <w:tc>
          <w:tcPr>
            <w:tcW w:w="4049" w:type="dxa"/>
          </w:tcPr>
          <w:p w14:paraId="483CE869" w14:textId="77777777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Gäste: Meike Petersen BG23-2</w:t>
            </w:r>
          </w:p>
          <w:p w14:paraId="1FFEFA53" w14:textId="68B45080" w:rsidR="000C0E26" w:rsidRPr="00D226DE" w:rsidRDefault="000C0E26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Lotta Hiemer BG23-1</w:t>
            </w:r>
          </w:p>
        </w:tc>
      </w:tr>
      <w:tr w:rsidR="005A4A51" w:rsidRPr="004F76D5" w14:paraId="0DF3E87C" w14:textId="77777777" w:rsidTr="000C0E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1B6" w14:textId="77777777" w:rsidR="005A4A51" w:rsidRPr="00D226DE" w:rsidRDefault="005A4A51" w:rsidP="005A4A51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8B86EE" w14:textId="78E652CF" w:rsidR="005A4A51" w:rsidRPr="00D226DE" w:rsidRDefault="005A4A51" w:rsidP="005A4A51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226DE">
              <w:rPr>
                <w:rFonts w:ascii="Arial" w:eastAsia="Calibri" w:hAnsi="Arial" w:cs="Arial"/>
                <w:sz w:val="24"/>
                <w:szCs w:val="24"/>
              </w:rPr>
              <w:t>Hireskorn</w:t>
            </w:r>
            <w:proofErr w:type="spellEnd"/>
            <w:r w:rsidRPr="00D226DE">
              <w:rPr>
                <w:rFonts w:ascii="Arial" w:eastAsia="Calibri" w:hAnsi="Arial" w:cs="Arial"/>
                <w:sz w:val="24"/>
                <w:szCs w:val="24"/>
              </w:rPr>
              <w:t>, Greta</w:t>
            </w:r>
          </w:p>
        </w:tc>
        <w:tc>
          <w:tcPr>
            <w:tcW w:w="1842" w:type="dxa"/>
          </w:tcPr>
          <w:p w14:paraId="74C41AB2" w14:textId="2B655887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9.45</w:t>
            </w:r>
          </w:p>
        </w:tc>
        <w:tc>
          <w:tcPr>
            <w:tcW w:w="1418" w:type="dxa"/>
            <w:shd w:val="clear" w:color="auto" w:fill="auto"/>
          </w:tcPr>
          <w:p w14:paraId="22410E62" w14:textId="3703BA7F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6DE"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4D198D9" w14:textId="2516782C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Ewald (1-2)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18F1A" w14:textId="6A0D083F" w:rsidR="005A4A51" w:rsidRPr="00D226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BC338" w14:textId="086F4534" w:rsidR="005A4A51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DE">
              <w:rPr>
                <w:rFonts w:ascii="Arial" w:hAnsi="Arial" w:cs="Arial"/>
                <w:sz w:val="24"/>
                <w:szCs w:val="24"/>
              </w:rPr>
              <w:t>Weh</w:t>
            </w:r>
          </w:p>
        </w:tc>
        <w:tc>
          <w:tcPr>
            <w:tcW w:w="4049" w:type="dxa"/>
          </w:tcPr>
          <w:p w14:paraId="36BD0EF7" w14:textId="77777777" w:rsidR="005A4A51" w:rsidRPr="004F76D5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A51" w:rsidRPr="004F76D5" w14:paraId="3BCC68FA" w14:textId="77777777" w:rsidTr="000C0E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811" w14:textId="77777777" w:rsidR="005A4A51" w:rsidRPr="004F76D5" w:rsidRDefault="005A4A51" w:rsidP="005A4A51">
            <w:pPr>
              <w:pStyle w:val="Listenabsatz"/>
              <w:keepNext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F92910" w14:textId="1102580B" w:rsidR="005A4A51" w:rsidRDefault="005A4A51" w:rsidP="005A4A51">
            <w:pPr>
              <w:keepNext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Höche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Chantal</w:t>
            </w:r>
          </w:p>
        </w:tc>
        <w:tc>
          <w:tcPr>
            <w:tcW w:w="1842" w:type="dxa"/>
          </w:tcPr>
          <w:p w14:paraId="5CA93270" w14:textId="7DD6943D" w:rsidR="005A4A51" w:rsidRPr="00122BDE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</w:t>
            </w:r>
          </w:p>
        </w:tc>
        <w:tc>
          <w:tcPr>
            <w:tcW w:w="1418" w:type="dxa"/>
            <w:shd w:val="clear" w:color="auto" w:fill="auto"/>
          </w:tcPr>
          <w:p w14:paraId="6200D48B" w14:textId="21F85AD7" w:rsidR="005A4A51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4E6BAE0" w14:textId="4FC1B076" w:rsidR="005A4A51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Ewald (1-3)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C102C" w14:textId="549B8E36" w:rsidR="005A4A51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537EF" w14:textId="0BF79C0D" w:rsidR="005A4A51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Weh</w:t>
            </w:r>
          </w:p>
        </w:tc>
        <w:tc>
          <w:tcPr>
            <w:tcW w:w="4049" w:type="dxa"/>
          </w:tcPr>
          <w:p w14:paraId="36DF9E65" w14:textId="77777777" w:rsidR="005A4A51" w:rsidRPr="004F76D5" w:rsidRDefault="005A4A51" w:rsidP="005A4A51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A155EE" w14:textId="77777777" w:rsidR="00006DD5" w:rsidRPr="004F76D5" w:rsidRDefault="00006DD5" w:rsidP="00006DD5">
      <w:pPr>
        <w:rPr>
          <w:rFonts w:ascii="Arial" w:hAnsi="Arial" w:cs="Arial"/>
          <w:sz w:val="24"/>
          <w:szCs w:val="24"/>
        </w:rPr>
      </w:pPr>
    </w:p>
    <w:p w14:paraId="656A5FE7" w14:textId="77777777" w:rsidR="00932A8C" w:rsidRDefault="00006DD5" w:rsidP="00932A8C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632929D5" w14:textId="47833B04" w:rsidR="00027F6C" w:rsidRPr="004F76D5" w:rsidRDefault="00006DD5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br w:type="page"/>
      </w:r>
      <w:r w:rsidR="00027F6C"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 w:rsidR="00027F6C">
        <w:rPr>
          <w:rFonts w:ascii="Arial" w:hAnsi="Arial" w:cs="Arial"/>
          <w:sz w:val="24"/>
          <w:szCs w:val="24"/>
        </w:rPr>
        <w:t>202</w:t>
      </w:r>
      <w:r w:rsidR="00870020">
        <w:rPr>
          <w:rFonts w:ascii="Arial" w:hAnsi="Arial" w:cs="Arial"/>
          <w:sz w:val="24"/>
          <w:szCs w:val="24"/>
        </w:rPr>
        <w:t>5</w:t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</w:r>
      <w:r w:rsidR="00027F6C" w:rsidRPr="004F76D5">
        <w:rPr>
          <w:rFonts w:ascii="Arial" w:hAnsi="Arial" w:cs="Arial"/>
          <w:sz w:val="24"/>
          <w:szCs w:val="24"/>
        </w:rPr>
        <w:tab/>
        <w:t xml:space="preserve">Prüfungstag: </w:t>
      </w:r>
      <w:r w:rsidR="00027F6C">
        <w:rPr>
          <w:rFonts w:ascii="Arial" w:hAnsi="Arial" w:cs="Arial"/>
          <w:b/>
          <w:sz w:val="24"/>
          <w:szCs w:val="24"/>
        </w:rPr>
        <w:t>Mittwoch, 0</w:t>
      </w:r>
      <w:r w:rsidR="002048B8">
        <w:rPr>
          <w:rFonts w:ascii="Arial" w:hAnsi="Arial" w:cs="Arial"/>
          <w:b/>
          <w:sz w:val="24"/>
          <w:szCs w:val="24"/>
        </w:rPr>
        <w:t>2.</w:t>
      </w:r>
      <w:r w:rsidR="00027F6C">
        <w:rPr>
          <w:rFonts w:ascii="Arial" w:hAnsi="Arial" w:cs="Arial"/>
          <w:b/>
          <w:sz w:val="24"/>
          <w:szCs w:val="24"/>
        </w:rPr>
        <w:t>07.202</w:t>
      </w:r>
      <w:r w:rsidR="002048B8">
        <w:rPr>
          <w:rFonts w:ascii="Arial" w:hAnsi="Arial" w:cs="Arial"/>
          <w:b/>
          <w:sz w:val="24"/>
          <w:szCs w:val="24"/>
        </w:rPr>
        <w:t>5</w:t>
      </w:r>
    </w:p>
    <w:p w14:paraId="14CD2735" w14:textId="3C7B5999" w:rsidR="00932A8C" w:rsidRPr="004F76D5" w:rsidRDefault="00932A8C" w:rsidP="00932A8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 xml:space="preserve">Ausschuss </w:t>
      </w:r>
      <w:r>
        <w:rPr>
          <w:rFonts w:ascii="Arial" w:hAnsi="Arial" w:cs="Arial"/>
          <w:b/>
          <w:sz w:val="24"/>
          <w:szCs w:val="24"/>
        </w:rPr>
        <w:t>3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Raum: </w:t>
      </w:r>
      <w:r>
        <w:rPr>
          <w:rFonts w:ascii="Arial" w:hAnsi="Arial" w:cs="Arial"/>
          <w:sz w:val="24"/>
          <w:szCs w:val="24"/>
        </w:rPr>
        <w:t>A309</w:t>
      </w:r>
    </w:p>
    <w:tbl>
      <w:tblPr>
        <w:tblW w:w="120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851"/>
        <w:gridCol w:w="2410"/>
        <w:gridCol w:w="1701"/>
        <w:gridCol w:w="1559"/>
        <w:gridCol w:w="1843"/>
        <w:gridCol w:w="1134"/>
        <w:gridCol w:w="850"/>
        <w:gridCol w:w="1701"/>
      </w:tblGrid>
      <w:tr w:rsidR="00932A8C" w:rsidRPr="004F76D5" w14:paraId="6CE55701" w14:textId="77777777" w:rsidTr="00A9573D">
        <w:trPr>
          <w:cantSplit/>
          <w:tblHeader/>
        </w:trPr>
        <w:tc>
          <w:tcPr>
            <w:tcW w:w="851" w:type="dxa"/>
          </w:tcPr>
          <w:p w14:paraId="1D65CF82" w14:textId="77777777" w:rsidR="00932A8C" w:rsidRPr="004F76D5" w:rsidRDefault="00932A8C" w:rsidP="00336248">
            <w:pPr>
              <w:pStyle w:val="Listenabsatz"/>
              <w:keepNext/>
              <w:spacing w:after="0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D66AFE" w14:textId="77777777" w:rsidR="00932A8C" w:rsidRPr="004F76D5" w:rsidRDefault="00932A8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6DD37806" w14:textId="77777777" w:rsidR="00932A8C" w:rsidRPr="004F76D5" w:rsidRDefault="00932A8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Beginn der Vorbereitungs-zeit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071A4" w14:textId="77777777" w:rsidR="00932A8C" w:rsidRPr="004F76D5" w:rsidRDefault="00932A8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049D55" w14:textId="77777777" w:rsidR="00932A8C" w:rsidRPr="004F76D5" w:rsidRDefault="00932A8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Prüfer/in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4B047" w14:textId="77777777" w:rsidR="00932A8C" w:rsidRPr="004F76D5" w:rsidRDefault="00932A8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Protokoll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B6AF0" w14:textId="77777777" w:rsidR="00932A8C" w:rsidRPr="004F76D5" w:rsidRDefault="00932A8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Vorsitz</w:t>
            </w:r>
          </w:p>
        </w:tc>
        <w:tc>
          <w:tcPr>
            <w:tcW w:w="1701" w:type="dxa"/>
          </w:tcPr>
          <w:p w14:paraId="2102362E" w14:textId="77777777" w:rsidR="00932A8C" w:rsidRPr="004F76D5" w:rsidRDefault="00932A8C" w:rsidP="0033624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94AEB" w14:textId="77777777" w:rsidR="00932A8C" w:rsidRPr="004F76D5" w:rsidRDefault="00932A8C" w:rsidP="00932A8C">
      <w:pPr>
        <w:rPr>
          <w:rFonts w:ascii="Arial" w:hAnsi="Arial" w:cs="Arial"/>
          <w:sz w:val="24"/>
          <w:szCs w:val="24"/>
        </w:rPr>
      </w:pPr>
    </w:p>
    <w:p w14:paraId="0ACBC210" w14:textId="77777777" w:rsidR="00932A8C" w:rsidRDefault="00932A8C" w:rsidP="00932A8C">
      <w:pPr>
        <w:ind w:left="360"/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t>* Die Prüfung beginnt jeweils 30 Minuten später.</w:t>
      </w:r>
    </w:p>
    <w:p w14:paraId="45E08520" w14:textId="77777777" w:rsidR="00006DD5" w:rsidRPr="004F76D5" w:rsidRDefault="00006DD5" w:rsidP="00006DD5">
      <w:pPr>
        <w:rPr>
          <w:rFonts w:ascii="Arial" w:hAnsi="Arial" w:cs="Arial"/>
          <w:sz w:val="24"/>
          <w:szCs w:val="24"/>
        </w:rPr>
      </w:pPr>
    </w:p>
    <w:p w14:paraId="516007FF" w14:textId="77777777" w:rsidR="00006DD5" w:rsidRPr="004F76D5" w:rsidRDefault="00006DD5" w:rsidP="00006DD5">
      <w:pPr>
        <w:rPr>
          <w:rFonts w:ascii="Arial" w:hAnsi="Arial" w:cs="Arial"/>
          <w:sz w:val="24"/>
          <w:szCs w:val="24"/>
        </w:rPr>
      </w:pPr>
    </w:p>
    <w:p w14:paraId="6C1FA6A3" w14:textId="77777777" w:rsidR="00006DD5" w:rsidRPr="004F76D5" w:rsidRDefault="00006DD5" w:rsidP="00006DD5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br w:type="page"/>
      </w:r>
    </w:p>
    <w:p w14:paraId="61B01545" w14:textId="25587AB5" w:rsidR="00027F6C" w:rsidRPr="004F76D5" w:rsidRDefault="00027F6C" w:rsidP="00027F6C">
      <w:pPr>
        <w:rPr>
          <w:rFonts w:ascii="Arial" w:hAnsi="Arial" w:cs="Arial"/>
          <w:sz w:val="24"/>
          <w:szCs w:val="24"/>
        </w:rPr>
      </w:pPr>
      <w:r w:rsidRPr="004F76D5">
        <w:rPr>
          <w:rFonts w:ascii="Arial" w:hAnsi="Arial" w:cs="Arial"/>
          <w:sz w:val="24"/>
          <w:szCs w:val="24"/>
        </w:rPr>
        <w:lastRenderedPageBreak/>
        <w:t xml:space="preserve">Mündliche Abiturprüfung </w:t>
      </w:r>
      <w:r>
        <w:rPr>
          <w:rFonts w:ascii="Arial" w:hAnsi="Arial" w:cs="Arial"/>
          <w:sz w:val="24"/>
          <w:szCs w:val="24"/>
        </w:rPr>
        <w:t>202</w:t>
      </w:r>
      <w:r w:rsidR="002048B8">
        <w:rPr>
          <w:rFonts w:ascii="Arial" w:hAnsi="Arial" w:cs="Arial"/>
          <w:sz w:val="24"/>
          <w:szCs w:val="24"/>
        </w:rPr>
        <w:t>5</w:t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</w:r>
      <w:r w:rsidRPr="004F76D5">
        <w:rPr>
          <w:rFonts w:ascii="Arial" w:hAnsi="Arial" w:cs="Arial"/>
          <w:sz w:val="24"/>
          <w:szCs w:val="24"/>
        </w:rPr>
        <w:tab/>
        <w:t xml:space="preserve">Prüfungstag: </w:t>
      </w:r>
      <w:r>
        <w:rPr>
          <w:rFonts w:ascii="Arial" w:hAnsi="Arial" w:cs="Arial"/>
          <w:b/>
          <w:sz w:val="24"/>
          <w:szCs w:val="24"/>
        </w:rPr>
        <w:t>Mittwoch, 0</w:t>
      </w:r>
      <w:r w:rsidR="002048B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.07.202</w:t>
      </w:r>
      <w:r w:rsidR="002048B8">
        <w:rPr>
          <w:rFonts w:ascii="Arial" w:hAnsi="Arial" w:cs="Arial"/>
          <w:b/>
          <w:sz w:val="24"/>
          <w:szCs w:val="24"/>
        </w:rPr>
        <w:t>5</w:t>
      </w:r>
    </w:p>
    <w:p w14:paraId="21705373" w14:textId="77777777" w:rsidR="007A1DF6" w:rsidRPr="004F76D5" w:rsidRDefault="007A1DF6" w:rsidP="007A1DF6">
      <w:pPr>
        <w:jc w:val="center"/>
        <w:rPr>
          <w:rFonts w:ascii="Arial" w:hAnsi="Arial" w:cs="Arial"/>
          <w:b/>
          <w:sz w:val="24"/>
          <w:szCs w:val="24"/>
        </w:rPr>
      </w:pPr>
      <w:r w:rsidRPr="004F76D5">
        <w:rPr>
          <w:rFonts w:ascii="Arial" w:hAnsi="Arial" w:cs="Arial"/>
          <w:b/>
          <w:sz w:val="24"/>
          <w:szCs w:val="24"/>
        </w:rPr>
        <w:t xml:space="preserve">Aufsichtsplan für Raum </w:t>
      </w:r>
      <w:r w:rsidR="00A419B4">
        <w:rPr>
          <w:rFonts w:ascii="Arial" w:hAnsi="Arial" w:cs="Arial"/>
          <w:b/>
          <w:sz w:val="24"/>
          <w:szCs w:val="24"/>
        </w:rPr>
        <w:t>A310</w:t>
      </w:r>
    </w:p>
    <w:tbl>
      <w:tblPr>
        <w:tblW w:w="142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7143"/>
        <w:gridCol w:w="7143"/>
      </w:tblGrid>
      <w:tr w:rsidR="007A1DF6" w:rsidRPr="004F76D5" w14:paraId="7A89BE49" w14:textId="77777777" w:rsidTr="00E66184">
        <w:trPr>
          <w:cantSplit/>
          <w:tblHeader/>
        </w:trPr>
        <w:tc>
          <w:tcPr>
            <w:tcW w:w="7143" w:type="dxa"/>
            <w:shd w:val="clear" w:color="auto" w:fill="auto"/>
            <w:vAlign w:val="center"/>
          </w:tcPr>
          <w:p w14:paraId="6D3E2310" w14:textId="77777777" w:rsidR="007A1DF6" w:rsidRPr="004F76D5" w:rsidRDefault="007A1DF6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03D4172D" w14:textId="77777777" w:rsidR="007A1DF6" w:rsidRPr="004F76D5" w:rsidRDefault="007A1DF6" w:rsidP="00E6618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6D5">
              <w:rPr>
                <w:rFonts w:ascii="Arial" w:hAnsi="Arial" w:cs="Arial"/>
                <w:sz w:val="24"/>
                <w:szCs w:val="24"/>
              </w:rPr>
              <w:t>Aufsicht von….. bis…….</w:t>
            </w:r>
          </w:p>
        </w:tc>
      </w:tr>
      <w:tr w:rsidR="002D2E38" w:rsidRPr="004F76D5" w14:paraId="18F74C63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1155E56B" w14:textId="73EF1234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Freund, A.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274EE6C1" w14:textId="4DD925BE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7.50-9.40</w:t>
            </w:r>
          </w:p>
        </w:tc>
      </w:tr>
      <w:tr w:rsidR="002D2E38" w:rsidRPr="004F76D5" w14:paraId="6198DAE2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623A365F" w14:textId="02F3729B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Feind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6E44D47E" w14:textId="1E89D09A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9.40-11.30</w:t>
            </w:r>
          </w:p>
        </w:tc>
      </w:tr>
      <w:tr w:rsidR="002D2E38" w:rsidRPr="004F76D5" w14:paraId="7D0B155C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40120CB5" w14:textId="321D2AF4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Richter, R.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0F7E5838" w14:textId="281470F9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11.30-13.15</w:t>
            </w:r>
          </w:p>
        </w:tc>
      </w:tr>
      <w:tr w:rsidR="002D2E38" w:rsidRPr="004F76D5" w14:paraId="41E5C9B5" w14:textId="77777777" w:rsidTr="00E66184">
        <w:trPr>
          <w:cantSplit/>
        </w:trPr>
        <w:tc>
          <w:tcPr>
            <w:tcW w:w="7143" w:type="dxa"/>
            <w:shd w:val="clear" w:color="auto" w:fill="auto"/>
            <w:vAlign w:val="center"/>
          </w:tcPr>
          <w:p w14:paraId="2D3F7364" w14:textId="67D8ABEA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763A9EAA" w14:textId="34F9A6F8" w:rsidR="002D2E38" w:rsidRPr="004F76D5" w:rsidRDefault="002D2E38" w:rsidP="002D2E38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77F89A" w14:textId="77777777" w:rsidR="004C5F6F" w:rsidRDefault="004C5F6F" w:rsidP="004C5F6F">
      <w:pPr>
        <w:autoSpaceDE w:val="0"/>
        <w:autoSpaceDN w:val="0"/>
        <w:adjustRightInd w:val="0"/>
        <w:spacing w:after="0" w:line="240" w:lineRule="auto"/>
        <w:contextualSpacing/>
        <w:rPr>
          <w:rFonts w:ascii="CIDFont+F1" w:eastAsia="Calibri" w:hAnsi="CIDFont+F1" w:cs="CIDFont+F1"/>
          <w:sz w:val="17"/>
          <w:szCs w:val="17"/>
        </w:rPr>
      </w:pPr>
    </w:p>
    <w:p w14:paraId="4088E93D" w14:textId="6006451D" w:rsidR="004C5F6F" w:rsidRDefault="004C5F6F" w:rsidP="004C5F6F">
      <w:pPr>
        <w:spacing w:after="160" w:line="259" w:lineRule="auto"/>
        <w:rPr>
          <w:rFonts w:ascii="CIDFont+F1" w:eastAsia="Calibri" w:hAnsi="CIDFont+F1" w:cs="CIDFont+F1"/>
          <w:sz w:val="17"/>
          <w:szCs w:val="17"/>
        </w:rPr>
      </w:pPr>
    </w:p>
    <w:p w14:paraId="6B964E76" w14:textId="20DDBB4B" w:rsidR="00630E72" w:rsidRPr="00630E72" w:rsidRDefault="00630E72" w:rsidP="004C5F6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630E72">
        <w:rPr>
          <w:rFonts w:ascii="Arial" w:eastAsia="Calibri" w:hAnsi="Arial" w:cs="Arial"/>
          <w:b/>
          <w:sz w:val="24"/>
          <w:szCs w:val="24"/>
        </w:rPr>
        <w:t>Die 3. Prüfungskonferenz findet jeweils im Anschluss an die mündlichen Prüfungen des Tages in Raum A308 statt.</w:t>
      </w:r>
    </w:p>
    <w:sectPr w:rsidR="00630E72" w:rsidRPr="00630E72" w:rsidSect="00A51F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CF53" w14:textId="77777777" w:rsidR="00DB0E65" w:rsidRDefault="00DB0E65" w:rsidP="009A3A93">
      <w:pPr>
        <w:spacing w:after="0" w:line="240" w:lineRule="auto"/>
      </w:pPr>
      <w:r>
        <w:separator/>
      </w:r>
    </w:p>
  </w:endnote>
  <w:endnote w:type="continuationSeparator" w:id="0">
    <w:p w14:paraId="4EF5ACA7" w14:textId="77777777" w:rsidR="00DB0E65" w:rsidRDefault="00DB0E65" w:rsidP="009A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C81D" w14:textId="152503F2" w:rsidR="00DB0E65" w:rsidRDefault="00DB0E65">
    <w:pPr>
      <w:pStyle w:val="Fuzeile"/>
    </w:pPr>
    <w:r>
      <w:fldChar w:fldCharType="begin"/>
    </w:r>
    <w:r>
      <w:instrText xml:space="preserve"> TIME \@ "dd.MM.yyyy HH:mm" </w:instrText>
    </w:r>
    <w:r>
      <w:fldChar w:fldCharType="separate"/>
    </w:r>
    <w:r w:rsidR="00630E72">
      <w:rPr>
        <w:noProof/>
      </w:rPr>
      <w:t>26.06.2025 13:28</w:t>
    </w:r>
    <w:r>
      <w:fldChar w:fldCharType="end"/>
    </w:r>
    <w: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>
      <w:rPr>
        <w:noProof/>
      </w:rPr>
      <w:t>U:\Daten (neu)\Abitur\Abitur 2025\Mündliches Abitur\Mündliche Abiturprüfung 2025 Ablaufplan V1.docx</w:t>
    </w:r>
    <w:r>
      <w:rPr>
        <w:noProof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70B6" w14:textId="77777777" w:rsidR="00DB0E65" w:rsidRDefault="00DB0E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58F13" w14:textId="3E9164B5" w:rsidR="00DB0E65" w:rsidRDefault="00DB0E65">
    <w:pPr>
      <w:pStyle w:val="Fuzeile"/>
    </w:pPr>
    <w:r>
      <w:fldChar w:fldCharType="begin"/>
    </w:r>
    <w:r>
      <w:instrText xml:space="preserve"> TIME \@ "dd.MM.yyyy HH:mm" </w:instrText>
    </w:r>
    <w:r>
      <w:fldChar w:fldCharType="separate"/>
    </w:r>
    <w:r w:rsidR="00630E72">
      <w:rPr>
        <w:noProof/>
      </w:rPr>
      <w:t>26.06.2025 13:28</w:t>
    </w:r>
    <w:r>
      <w:fldChar w:fldCharType="end"/>
    </w:r>
    <w: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>
      <w:rPr>
        <w:noProof/>
      </w:rPr>
      <w:t>U:\Daten (neu)\Abitur\Abitur 2025\Mündliches Abitur\Mündliche Abiturprüfung 2025 Ablaufplan V1.docx</w:t>
    </w:r>
    <w:r>
      <w:rPr>
        <w:noProof/>
      </w:rPr>
      <w:fldChar w:fldCharType="end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F298" w14:textId="77777777" w:rsidR="00DB0E65" w:rsidRDefault="00DB0E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D020C" w14:textId="77777777" w:rsidR="00DB0E65" w:rsidRDefault="00DB0E65" w:rsidP="009A3A93">
      <w:pPr>
        <w:spacing w:after="0" w:line="240" w:lineRule="auto"/>
      </w:pPr>
      <w:r>
        <w:separator/>
      </w:r>
    </w:p>
  </w:footnote>
  <w:footnote w:type="continuationSeparator" w:id="0">
    <w:p w14:paraId="4C409990" w14:textId="77777777" w:rsidR="00DB0E65" w:rsidRDefault="00DB0E65" w:rsidP="009A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2428" w14:textId="77777777" w:rsidR="00DB0E65" w:rsidRDefault="00DB0E65" w:rsidP="00933A42">
    <w:pPr>
      <w:pStyle w:val="Kopfzeile"/>
      <w:jc w:val="center"/>
    </w:pPr>
    <w:r w:rsidRPr="005A0D10">
      <w:rPr>
        <w:rFonts w:ascii="Calibri" w:eastAsia="Calibri" w:hAnsi="Calibri" w:cs="Times New Roman"/>
        <w:noProof/>
        <w:lang w:eastAsia="de-DE"/>
      </w:rPr>
      <w:drawing>
        <wp:inline distT="0" distB="0" distL="0" distR="0" wp14:anchorId="731D2E70" wp14:editId="418B77B2">
          <wp:extent cx="1367702" cy="244678"/>
          <wp:effectExtent l="0" t="0" r="4445" b="3175"/>
          <wp:docPr id="4" name="Bild 2" descr="D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332" cy="260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14B4" w14:textId="77777777" w:rsidR="00DB0E65" w:rsidRDefault="00DB0E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BB75" w14:textId="77777777" w:rsidR="00DB0E65" w:rsidRPr="00932A8C" w:rsidRDefault="00DB0E65" w:rsidP="00932A8C">
    <w:pPr>
      <w:pStyle w:val="Kopfzeile"/>
      <w:jc w:val="center"/>
    </w:pPr>
    <w:r>
      <w:rPr>
        <w:rFonts w:ascii="Arial" w:hAnsi="Arial" w:cs="Arial"/>
        <w:b/>
        <w:noProof/>
        <w:lang w:eastAsia="de-DE"/>
      </w:rPr>
      <w:drawing>
        <wp:inline distT="0" distB="0" distL="0" distR="0" wp14:anchorId="1E7BCEFE" wp14:editId="0EC0AC43">
          <wp:extent cx="1526540" cy="25908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B4F9" w14:textId="77777777" w:rsidR="00DB0E65" w:rsidRDefault="00DB0E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316"/>
    <w:multiLevelType w:val="hybridMultilevel"/>
    <w:tmpl w:val="E348B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4A0A"/>
    <w:multiLevelType w:val="hybridMultilevel"/>
    <w:tmpl w:val="3D7C2F0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5F2DB3"/>
    <w:multiLevelType w:val="hybridMultilevel"/>
    <w:tmpl w:val="A8CACCF6"/>
    <w:lvl w:ilvl="0" w:tplc="498867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EB"/>
    <w:rsid w:val="0000382E"/>
    <w:rsid w:val="000065E5"/>
    <w:rsid w:val="00006DD5"/>
    <w:rsid w:val="0000725C"/>
    <w:rsid w:val="00007B83"/>
    <w:rsid w:val="0001659F"/>
    <w:rsid w:val="00016862"/>
    <w:rsid w:val="00017F44"/>
    <w:rsid w:val="00020624"/>
    <w:rsid w:val="00025219"/>
    <w:rsid w:val="00027F6C"/>
    <w:rsid w:val="00031B1C"/>
    <w:rsid w:val="00035B51"/>
    <w:rsid w:val="00041D3A"/>
    <w:rsid w:val="0004267C"/>
    <w:rsid w:val="00045E95"/>
    <w:rsid w:val="00051976"/>
    <w:rsid w:val="00054C90"/>
    <w:rsid w:val="000550A7"/>
    <w:rsid w:val="00055333"/>
    <w:rsid w:val="000616DF"/>
    <w:rsid w:val="00064942"/>
    <w:rsid w:val="00067612"/>
    <w:rsid w:val="000722DD"/>
    <w:rsid w:val="0007302B"/>
    <w:rsid w:val="000743A1"/>
    <w:rsid w:val="00075917"/>
    <w:rsid w:val="0008476E"/>
    <w:rsid w:val="00084816"/>
    <w:rsid w:val="00085F97"/>
    <w:rsid w:val="000910BE"/>
    <w:rsid w:val="00095A03"/>
    <w:rsid w:val="00095AD7"/>
    <w:rsid w:val="00097DC7"/>
    <w:rsid w:val="000A270A"/>
    <w:rsid w:val="000A3125"/>
    <w:rsid w:val="000B0D72"/>
    <w:rsid w:val="000B3D16"/>
    <w:rsid w:val="000B63ED"/>
    <w:rsid w:val="000C0A09"/>
    <w:rsid w:val="000C0E26"/>
    <w:rsid w:val="000D0CF4"/>
    <w:rsid w:val="000D2169"/>
    <w:rsid w:val="000D6C18"/>
    <w:rsid w:val="000E0942"/>
    <w:rsid w:val="000E24BF"/>
    <w:rsid w:val="000F1EC1"/>
    <w:rsid w:val="000F4F63"/>
    <w:rsid w:val="00100A90"/>
    <w:rsid w:val="00106065"/>
    <w:rsid w:val="0010795E"/>
    <w:rsid w:val="0011158E"/>
    <w:rsid w:val="00111594"/>
    <w:rsid w:val="00122BDE"/>
    <w:rsid w:val="00123726"/>
    <w:rsid w:val="00126C4A"/>
    <w:rsid w:val="00127D18"/>
    <w:rsid w:val="0013138C"/>
    <w:rsid w:val="00131748"/>
    <w:rsid w:val="00132EB6"/>
    <w:rsid w:val="0013656C"/>
    <w:rsid w:val="001376A4"/>
    <w:rsid w:val="0014037B"/>
    <w:rsid w:val="00140D49"/>
    <w:rsid w:val="00141CB0"/>
    <w:rsid w:val="001423E6"/>
    <w:rsid w:val="00143863"/>
    <w:rsid w:val="00144631"/>
    <w:rsid w:val="00144DDC"/>
    <w:rsid w:val="00146B27"/>
    <w:rsid w:val="0015015F"/>
    <w:rsid w:val="00150F88"/>
    <w:rsid w:val="00152DA9"/>
    <w:rsid w:val="00154EA3"/>
    <w:rsid w:val="001611F9"/>
    <w:rsid w:val="00161942"/>
    <w:rsid w:val="001634BE"/>
    <w:rsid w:val="00174E0F"/>
    <w:rsid w:val="00175E95"/>
    <w:rsid w:val="00180B87"/>
    <w:rsid w:val="0018613A"/>
    <w:rsid w:val="0018661E"/>
    <w:rsid w:val="00191A7C"/>
    <w:rsid w:val="00194FB9"/>
    <w:rsid w:val="00195EB1"/>
    <w:rsid w:val="00197883"/>
    <w:rsid w:val="001A0DF0"/>
    <w:rsid w:val="001A5EB3"/>
    <w:rsid w:val="001B074B"/>
    <w:rsid w:val="001B19D4"/>
    <w:rsid w:val="001B7176"/>
    <w:rsid w:val="001B73D0"/>
    <w:rsid w:val="001B7510"/>
    <w:rsid w:val="001C03B1"/>
    <w:rsid w:val="001C137D"/>
    <w:rsid w:val="001C4B69"/>
    <w:rsid w:val="001C549E"/>
    <w:rsid w:val="001D092E"/>
    <w:rsid w:val="001D24E5"/>
    <w:rsid w:val="001D3143"/>
    <w:rsid w:val="001E260B"/>
    <w:rsid w:val="001E4509"/>
    <w:rsid w:val="001F3787"/>
    <w:rsid w:val="001F3CA8"/>
    <w:rsid w:val="0020118E"/>
    <w:rsid w:val="00201AFA"/>
    <w:rsid w:val="002048B8"/>
    <w:rsid w:val="002078AD"/>
    <w:rsid w:val="00212B58"/>
    <w:rsid w:val="002151EC"/>
    <w:rsid w:val="002160B7"/>
    <w:rsid w:val="00221139"/>
    <w:rsid w:val="0022270C"/>
    <w:rsid w:val="002234A6"/>
    <w:rsid w:val="002311DF"/>
    <w:rsid w:val="002340ED"/>
    <w:rsid w:val="00237E97"/>
    <w:rsid w:val="0024280F"/>
    <w:rsid w:val="00245319"/>
    <w:rsid w:val="00250621"/>
    <w:rsid w:val="0025079A"/>
    <w:rsid w:val="002507EF"/>
    <w:rsid w:val="00250A48"/>
    <w:rsid w:val="00252B50"/>
    <w:rsid w:val="0025357C"/>
    <w:rsid w:val="0025378F"/>
    <w:rsid w:val="00256CFD"/>
    <w:rsid w:val="00257588"/>
    <w:rsid w:val="00260A76"/>
    <w:rsid w:val="002611EB"/>
    <w:rsid w:val="002701CC"/>
    <w:rsid w:val="00272416"/>
    <w:rsid w:val="00272C0A"/>
    <w:rsid w:val="002741C6"/>
    <w:rsid w:val="002763E7"/>
    <w:rsid w:val="00281B2E"/>
    <w:rsid w:val="002830EF"/>
    <w:rsid w:val="002920F6"/>
    <w:rsid w:val="002951E5"/>
    <w:rsid w:val="00295962"/>
    <w:rsid w:val="002A3DA5"/>
    <w:rsid w:val="002A6D07"/>
    <w:rsid w:val="002A71F4"/>
    <w:rsid w:val="002B44B6"/>
    <w:rsid w:val="002B696B"/>
    <w:rsid w:val="002C7552"/>
    <w:rsid w:val="002D0C03"/>
    <w:rsid w:val="002D16ED"/>
    <w:rsid w:val="002D2E38"/>
    <w:rsid w:val="002D5CDC"/>
    <w:rsid w:val="002D7025"/>
    <w:rsid w:val="002D7AF2"/>
    <w:rsid w:val="002D7C1C"/>
    <w:rsid w:val="002E5562"/>
    <w:rsid w:val="002E6534"/>
    <w:rsid w:val="002E754D"/>
    <w:rsid w:val="002F156D"/>
    <w:rsid w:val="002F3916"/>
    <w:rsid w:val="002F7FAF"/>
    <w:rsid w:val="003044FC"/>
    <w:rsid w:val="00305F4D"/>
    <w:rsid w:val="00306434"/>
    <w:rsid w:val="003102D5"/>
    <w:rsid w:val="00316581"/>
    <w:rsid w:val="00316B73"/>
    <w:rsid w:val="00322728"/>
    <w:rsid w:val="00322A69"/>
    <w:rsid w:val="00324CC1"/>
    <w:rsid w:val="00330307"/>
    <w:rsid w:val="003307A7"/>
    <w:rsid w:val="00330A5C"/>
    <w:rsid w:val="003343E1"/>
    <w:rsid w:val="00334DF6"/>
    <w:rsid w:val="00336248"/>
    <w:rsid w:val="00344D33"/>
    <w:rsid w:val="00345F5E"/>
    <w:rsid w:val="003468D2"/>
    <w:rsid w:val="0034719F"/>
    <w:rsid w:val="00347ABF"/>
    <w:rsid w:val="0035159D"/>
    <w:rsid w:val="00352AAF"/>
    <w:rsid w:val="00352D3E"/>
    <w:rsid w:val="00357439"/>
    <w:rsid w:val="003619CE"/>
    <w:rsid w:val="00363498"/>
    <w:rsid w:val="003641D8"/>
    <w:rsid w:val="00367F34"/>
    <w:rsid w:val="00374C16"/>
    <w:rsid w:val="00375161"/>
    <w:rsid w:val="00376F73"/>
    <w:rsid w:val="00384D85"/>
    <w:rsid w:val="00393C1D"/>
    <w:rsid w:val="00394B7E"/>
    <w:rsid w:val="003964D3"/>
    <w:rsid w:val="003A2DC4"/>
    <w:rsid w:val="003A3487"/>
    <w:rsid w:val="003A3C26"/>
    <w:rsid w:val="003A3D30"/>
    <w:rsid w:val="003B1397"/>
    <w:rsid w:val="003B2ACA"/>
    <w:rsid w:val="003B3C79"/>
    <w:rsid w:val="003C1890"/>
    <w:rsid w:val="003C3159"/>
    <w:rsid w:val="003C5038"/>
    <w:rsid w:val="003C583D"/>
    <w:rsid w:val="003C595C"/>
    <w:rsid w:val="003D5B78"/>
    <w:rsid w:val="003E1DA4"/>
    <w:rsid w:val="003E3817"/>
    <w:rsid w:val="003E3F41"/>
    <w:rsid w:val="003E5D5B"/>
    <w:rsid w:val="003F379A"/>
    <w:rsid w:val="003F62D7"/>
    <w:rsid w:val="003F66E5"/>
    <w:rsid w:val="003F6908"/>
    <w:rsid w:val="00403C90"/>
    <w:rsid w:val="00405F72"/>
    <w:rsid w:val="00410758"/>
    <w:rsid w:val="00413D6E"/>
    <w:rsid w:val="00414D54"/>
    <w:rsid w:val="004219B7"/>
    <w:rsid w:val="00423108"/>
    <w:rsid w:val="00426D76"/>
    <w:rsid w:val="00426EC4"/>
    <w:rsid w:val="004307FE"/>
    <w:rsid w:val="004315B4"/>
    <w:rsid w:val="0043320B"/>
    <w:rsid w:val="004367D6"/>
    <w:rsid w:val="00436924"/>
    <w:rsid w:val="00437188"/>
    <w:rsid w:val="004374D7"/>
    <w:rsid w:val="00441F79"/>
    <w:rsid w:val="00445D5E"/>
    <w:rsid w:val="004467E2"/>
    <w:rsid w:val="00446BE3"/>
    <w:rsid w:val="00450B2F"/>
    <w:rsid w:val="0045282C"/>
    <w:rsid w:val="0045339B"/>
    <w:rsid w:val="00453560"/>
    <w:rsid w:val="004602C3"/>
    <w:rsid w:val="00463B8F"/>
    <w:rsid w:val="004672EF"/>
    <w:rsid w:val="00471B08"/>
    <w:rsid w:val="00473232"/>
    <w:rsid w:val="0047640D"/>
    <w:rsid w:val="00476BD6"/>
    <w:rsid w:val="00484318"/>
    <w:rsid w:val="00484644"/>
    <w:rsid w:val="00485B1B"/>
    <w:rsid w:val="00485CF0"/>
    <w:rsid w:val="004869F0"/>
    <w:rsid w:val="00490E91"/>
    <w:rsid w:val="0049122C"/>
    <w:rsid w:val="00493CA3"/>
    <w:rsid w:val="004A4833"/>
    <w:rsid w:val="004A5EC4"/>
    <w:rsid w:val="004B15FE"/>
    <w:rsid w:val="004B3DF3"/>
    <w:rsid w:val="004B44C0"/>
    <w:rsid w:val="004B4D85"/>
    <w:rsid w:val="004C3970"/>
    <w:rsid w:val="004C4A45"/>
    <w:rsid w:val="004C5761"/>
    <w:rsid w:val="004C5F6F"/>
    <w:rsid w:val="004D039B"/>
    <w:rsid w:val="004D217E"/>
    <w:rsid w:val="004D3366"/>
    <w:rsid w:val="004D3AD1"/>
    <w:rsid w:val="004D53FB"/>
    <w:rsid w:val="004E1453"/>
    <w:rsid w:val="004E15A4"/>
    <w:rsid w:val="004E56A2"/>
    <w:rsid w:val="004E65E4"/>
    <w:rsid w:val="004E75F3"/>
    <w:rsid w:val="004F1879"/>
    <w:rsid w:val="004F417B"/>
    <w:rsid w:val="004F5220"/>
    <w:rsid w:val="004F6F76"/>
    <w:rsid w:val="004F6FCB"/>
    <w:rsid w:val="004F76D5"/>
    <w:rsid w:val="00500E55"/>
    <w:rsid w:val="00500F66"/>
    <w:rsid w:val="00504D39"/>
    <w:rsid w:val="0050739D"/>
    <w:rsid w:val="0051736D"/>
    <w:rsid w:val="00522F07"/>
    <w:rsid w:val="00526B56"/>
    <w:rsid w:val="005308BF"/>
    <w:rsid w:val="00531FC7"/>
    <w:rsid w:val="00536082"/>
    <w:rsid w:val="005406DD"/>
    <w:rsid w:val="00544217"/>
    <w:rsid w:val="0054780F"/>
    <w:rsid w:val="00550E10"/>
    <w:rsid w:val="0055137D"/>
    <w:rsid w:val="00552074"/>
    <w:rsid w:val="00552854"/>
    <w:rsid w:val="00552F2E"/>
    <w:rsid w:val="00553520"/>
    <w:rsid w:val="00555B3B"/>
    <w:rsid w:val="0055674E"/>
    <w:rsid w:val="00557258"/>
    <w:rsid w:val="00560DEB"/>
    <w:rsid w:val="00564CDC"/>
    <w:rsid w:val="005666BB"/>
    <w:rsid w:val="00567E90"/>
    <w:rsid w:val="00574AC1"/>
    <w:rsid w:val="005755A1"/>
    <w:rsid w:val="00575A95"/>
    <w:rsid w:val="00580A9F"/>
    <w:rsid w:val="00583104"/>
    <w:rsid w:val="005847A4"/>
    <w:rsid w:val="00587ED0"/>
    <w:rsid w:val="0059033F"/>
    <w:rsid w:val="00591863"/>
    <w:rsid w:val="00593259"/>
    <w:rsid w:val="00596204"/>
    <w:rsid w:val="00596943"/>
    <w:rsid w:val="005A0725"/>
    <w:rsid w:val="005A0D10"/>
    <w:rsid w:val="005A4007"/>
    <w:rsid w:val="005A4A51"/>
    <w:rsid w:val="005B34B0"/>
    <w:rsid w:val="005B46BC"/>
    <w:rsid w:val="005B5AF0"/>
    <w:rsid w:val="005C2204"/>
    <w:rsid w:val="005C27B3"/>
    <w:rsid w:val="005C2ADE"/>
    <w:rsid w:val="005C3163"/>
    <w:rsid w:val="005C5014"/>
    <w:rsid w:val="005C52A6"/>
    <w:rsid w:val="005C5DCC"/>
    <w:rsid w:val="005C7E3A"/>
    <w:rsid w:val="005D25AF"/>
    <w:rsid w:val="005D4827"/>
    <w:rsid w:val="005D5F52"/>
    <w:rsid w:val="005E27C4"/>
    <w:rsid w:val="005E4732"/>
    <w:rsid w:val="005E75C6"/>
    <w:rsid w:val="005E7C07"/>
    <w:rsid w:val="005F047D"/>
    <w:rsid w:val="005F10AC"/>
    <w:rsid w:val="005F2B61"/>
    <w:rsid w:val="005F438A"/>
    <w:rsid w:val="006004CC"/>
    <w:rsid w:val="00601287"/>
    <w:rsid w:val="006039BA"/>
    <w:rsid w:val="00606DED"/>
    <w:rsid w:val="006109F4"/>
    <w:rsid w:val="0061151C"/>
    <w:rsid w:val="0061191E"/>
    <w:rsid w:val="006201C5"/>
    <w:rsid w:val="0062049C"/>
    <w:rsid w:val="00622605"/>
    <w:rsid w:val="0063036A"/>
    <w:rsid w:val="00630E72"/>
    <w:rsid w:val="0063295F"/>
    <w:rsid w:val="0064118B"/>
    <w:rsid w:val="00642866"/>
    <w:rsid w:val="00643659"/>
    <w:rsid w:val="0064433A"/>
    <w:rsid w:val="00647B8A"/>
    <w:rsid w:val="00650604"/>
    <w:rsid w:val="006507A2"/>
    <w:rsid w:val="00651AA9"/>
    <w:rsid w:val="006669C2"/>
    <w:rsid w:val="00667C88"/>
    <w:rsid w:val="0067051A"/>
    <w:rsid w:val="006739FF"/>
    <w:rsid w:val="00682D08"/>
    <w:rsid w:val="006836D6"/>
    <w:rsid w:val="00691294"/>
    <w:rsid w:val="006923B5"/>
    <w:rsid w:val="00692593"/>
    <w:rsid w:val="0069373C"/>
    <w:rsid w:val="00695D23"/>
    <w:rsid w:val="006A1A40"/>
    <w:rsid w:val="006A2CEA"/>
    <w:rsid w:val="006B1556"/>
    <w:rsid w:val="006B2865"/>
    <w:rsid w:val="006B3C35"/>
    <w:rsid w:val="006C02DB"/>
    <w:rsid w:val="006C2C70"/>
    <w:rsid w:val="006C63CB"/>
    <w:rsid w:val="006C6CF2"/>
    <w:rsid w:val="006C7D5B"/>
    <w:rsid w:val="006D246C"/>
    <w:rsid w:val="006D2592"/>
    <w:rsid w:val="006D3A75"/>
    <w:rsid w:val="006D3EE5"/>
    <w:rsid w:val="006E0678"/>
    <w:rsid w:val="006E0E39"/>
    <w:rsid w:val="006E121E"/>
    <w:rsid w:val="006F4D60"/>
    <w:rsid w:val="006F592E"/>
    <w:rsid w:val="0070707A"/>
    <w:rsid w:val="00707C56"/>
    <w:rsid w:val="00710853"/>
    <w:rsid w:val="00710C54"/>
    <w:rsid w:val="00710EA6"/>
    <w:rsid w:val="007117F5"/>
    <w:rsid w:val="007125AE"/>
    <w:rsid w:val="00713217"/>
    <w:rsid w:val="00715A7B"/>
    <w:rsid w:val="007169D1"/>
    <w:rsid w:val="0071742A"/>
    <w:rsid w:val="0072476B"/>
    <w:rsid w:val="0072544A"/>
    <w:rsid w:val="0072620D"/>
    <w:rsid w:val="00726368"/>
    <w:rsid w:val="00732CB9"/>
    <w:rsid w:val="00733CB4"/>
    <w:rsid w:val="00734464"/>
    <w:rsid w:val="0073589D"/>
    <w:rsid w:val="00735F00"/>
    <w:rsid w:val="00736E42"/>
    <w:rsid w:val="0073774B"/>
    <w:rsid w:val="00740D62"/>
    <w:rsid w:val="00740FCE"/>
    <w:rsid w:val="00741BE9"/>
    <w:rsid w:val="00742858"/>
    <w:rsid w:val="0074791E"/>
    <w:rsid w:val="00751225"/>
    <w:rsid w:val="007519F0"/>
    <w:rsid w:val="00752B79"/>
    <w:rsid w:val="00753F21"/>
    <w:rsid w:val="00754305"/>
    <w:rsid w:val="0075550B"/>
    <w:rsid w:val="00762C94"/>
    <w:rsid w:val="00764A03"/>
    <w:rsid w:val="00776BBA"/>
    <w:rsid w:val="00781860"/>
    <w:rsid w:val="00782061"/>
    <w:rsid w:val="00782C25"/>
    <w:rsid w:val="00785515"/>
    <w:rsid w:val="0078618E"/>
    <w:rsid w:val="00787C04"/>
    <w:rsid w:val="00793878"/>
    <w:rsid w:val="00795911"/>
    <w:rsid w:val="00795B6A"/>
    <w:rsid w:val="00796010"/>
    <w:rsid w:val="00796CE8"/>
    <w:rsid w:val="00797BBD"/>
    <w:rsid w:val="007A0447"/>
    <w:rsid w:val="007A08B4"/>
    <w:rsid w:val="007A098C"/>
    <w:rsid w:val="007A1DF6"/>
    <w:rsid w:val="007A27E8"/>
    <w:rsid w:val="007A39A7"/>
    <w:rsid w:val="007B1266"/>
    <w:rsid w:val="007B23B7"/>
    <w:rsid w:val="007B6A77"/>
    <w:rsid w:val="007B7186"/>
    <w:rsid w:val="007C067B"/>
    <w:rsid w:val="007C0988"/>
    <w:rsid w:val="007C5110"/>
    <w:rsid w:val="007C54CA"/>
    <w:rsid w:val="007C785C"/>
    <w:rsid w:val="007D2496"/>
    <w:rsid w:val="007E58E3"/>
    <w:rsid w:val="007E6C16"/>
    <w:rsid w:val="007F1650"/>
    <w:rsid w:val="007F297A"/>
    <w:rsid w:val="007F2F6D"/>
    <w:rsid w:val="007F38F4"/>
    <w:rsid w:val="007F747B"/>
    <w:rsid w:val="007F75D2"/>
    <w:rsid w:val="00800D13"/>
    <w:rsid w:val="00800D60"/>
    <w:rsid w:val="00801829"/>
    <w:rsid w:val="00803CF0"/>
    <w:rsid w:val="0080580A"/>
    <w:rsid w:val="00807F2D"/>
    <w:rsid w:val="00821B05"/>
    <w:rsid w:val="00825707"/>
    <w:rsid w:val="008266C9"/>
    <w:rsid w:val="00826E7F"/>
    <w:rsid w:val="00833AAD"/>
    <w:rsid w:val="00834053"/>
    <w:rsid w:val="008345D9"/>
    <w:rsid w:val="00834ACE"/>
    <w:rsid w:val="008352D0"/>
    <w:rsid w:val="008377A5"/>
    <w:rsid w:val="008418CC"/>
    <w:rsid w:val="008447CA"/>
    <w:rsid w:val="0084754B"/>
    <w:rsid w:val="00851866"/>
    <w:rsid w:val="00851C13"/>
    <w:rsid w:val="008529A7"/>
    <w:rsid w:val="008547B9"/>
    <w:rsid w:val="00857DAF"/>
    <w:rsid w:val="008605F1"/>
    <w:rsid w:val="00864B99"/>
    <w:rsid w:val="00870020"/>
    <w:rsid w:val="00870329"/>
    <w:rsid w:val="008748D7"/>
    <w:rsid w:val="00874AC6"/>
    <w:rsid w:val="008817C7"/>
    <w:rsid w:val="0088288D"/>
    <w:rsid w:val="008905D6"/>
    <w:rsid w:val="00891483"/>
    <w:rsid w:val="00897C5E"/>
    <w:rsid w:val="008A3FF5"/>
    <w:rsid w:val="008A7C23"/>
    <w:rsid w:val="008B2FF7"/>
    <w:rsid w:val="008B4409"/>
    <w:rsid w:val="008B5CA4"/>
    <w:rsid w:val="008B7114"/>
    <w:rsid w:val="008B7BBA"/>
    <w:rsid w:val="008C0D79"/>
    <w:rsid w:val="008C2D39"/>
    <w:rsid w:val="008C5D7A"/>
    <w:rsid w:val="008C64CC"/>
    <w:rsid w:val="008D0CDC"/>
    <w:rsid w:val="008D2F5A"/>
    <w:rsid w:val="008D4217"/>
    <w:rsid w:val="008E0150"/>
    <w:rsid w:val="008E6AAC"/>
    <w:rsid w:val="008E6EF5"/>
    <w:rsid w:val="008F3462"/>
    <w:rsid w:val="008F5537"/>
    <w:rsid w:val="008F6698"/>
    <w:rsid w:val="00900D47"/>
    <w:rsid w:val="00901A95"/>
    <w:rsid w:val="00901AF7"/>
    <w:rsid w:val="009026DA"/>
    <w:rsid w:val="0090304A"/>
    <w:rsid w:val="00907D8D"/>
    <w:rsid w:val="00911CE3"/>
    <w:rsid w:val="0091347B"/>
    <w:rsid w:val="00915A1B"/>
    <w:rsid w:val="00920C26"/>
    <w:rsid w:val="00921853"/>
    <w:rsid w:val="009307CB"/>
    <w:rsid w:val="0093244C"/>
    <w:rsid w:val="00932A8C"/>
    <w:rsid w:val="00933A42"/>
    <w:rsid w:val="00936A29"/>
    <w:rsid w:val="009404C4"/>
    <w:rsid w:val="00942791"/>
    <w:rsid w:val="009437EB"/>
    <w:rsid w:val="00946DBF"/>
    <w:rsid w:val="00947B0D"/>
    <w:rsid w:val="00954991"/>
    <w:rsid w:val="00957FCB"/>
    <w:rsid w:val="00960BB9"/>
    <w:rsid w:val="00961635"/>
    <w:rsid w:val="00961E9D"/>
    <w:rsid w:val="00962295"/>
    <w:rsid w:val="00963818"/>
    <w:rsid w:val="00966A38"/>
    <w:rsid w:val="009709D5"/>
    <w:rsid w:val="0097108E"/>
    <w:rsid w:val="009755E6"/>
    <w:rsid w:val="00977AE0"/>
    <w:rsid w:val="0098244B"/>
    <w:rsid w:val="0098299D"/>
    <w:rsid w:val="0098535A"/>
    <w:rsid w:val="00985EF3"/>
    <w:rsid w:val="009956B3"/>
    <w:rsid w:val="00995BC3"/>
    <w:rsid w:val="009A3A93"/>
    <w:rsid w:val="009B4896"/>
    <w:rsid w:val="009B5ACE"/>
    <w:rsid w:val="009B6073"/>
    <w:rsid w:val="009C0960"/>
    <w:rsid w:val="009C2121"/>
    <w:rsid w:val="009C43FC"/>
    <w:rsid w:val="009C4A90"/>
    <w:rsid w:val="009D1175"/>
    <w:rsid w:val="009D12F4"/>
    <w:rsid w:val="009D4E8D"/>
    <w:rsid w:val="009D5E6F"/>
    <w:rsid w:val="009D78E1"/>
    <w:rsid w:val="009E49CA"/>
    <w:rsid w:val="009E57F7"/>
    <w:rsid w:val="009E59AE"/>
    <w:rsid w:val="009E795B"/>
    <w:rsid w:val="009E7B67"/>
    <w:rsid w:val="009F2785"/>
    <w:rsid w:val="009F29E0"/>
    <w:rsid w:val="009F3796"/>
    <w:rsid w:val="009F692F"/>
    <w:rsid w:val="00A02C19"/>
    <w:rsid w:val="00A05C99"/>
    <w:rsid w:val="00A06807"/>
    <w:rsid w:val="00A07C08"/>
    <w:rsid w:val="00A07E2F"/>
    <w:rsid w:val="00A11208"/>
    <w:rsid w:val="00A12896"/>
    <w:rsid w:val="00A13F46"/>
    <w:rsid w:val="00A14195"/>
    <w:rsid w:val="00A15094"/>
    <w:rsid w:val="00A1528B"/>
    <w:rsid w:val="00A16377"/>
    <w:rsid w:val="00A17E59"/>
    <w:rsid w:val="00A24671"/>
    <w:rsid w:val="00A246E8"/>
    <w:rsid w:val="00A25047"/>
    <w:rsid w:val="00A262B6"/>
    <w:rsid w:val="00A27CFA"/>
    <w:rsid w:val="00A340B9"/>
    <w:rsid w:val="00A341E6"/>
    <w:rsid w:val="00A419B4"/>
    <w:rsid w:val="00A43AD8"/>
    <w:rsid w:val="00A474A5"/>
    <w:rsid w:val="00A50300"/>
    <w:rsid w:val="00A51FEB"/>
    <w:rsid w:val="00A5224B"/>
    <w:rsid w:val="00A567C6"/>
    <w:rsid w:val="00A56F9D"/>
    <w:rsid w:val="00A575AF"/>
    <w:rsid w:val="00A67786"/>
    <w:rsid w:val="00A76898"/>
    <w:rsid w:val="00A8476D"/>
    <w:rsid w:val="00A900BA"/>
    <w:rsid w:val="00A9015B"/>
    <w:rsid w:val="00A9185A"/>
    <w:rsid w:val="00A9573D"/>
    <w:rsid w:val="00AA272A"/>
    <w:rsid w:val="00AB0C21"/>
    <w:rsid w:val="00AB14A8"/>
    <w:rsid w:val="00AB236F"/>
    <w:rsid w:val="00AB3730"/>
    <w:rsid w:val="00AB500D"/>
    <w:rsid w:val="00AB60C8"/>
    <w:rsid w:val="00AC279F"/>
    <w:rsid w:val="00AC3E4E"/>
    <w:rsid w:val="00AD0951"/>
    <w:rsid w:val="00AD4472"/>
    <w:rsid w:val="00AD50D9"/>
    <w:rsid w:val="00AE09D0"/>
    <w:rsid w:val="00AE617D"/>
    <w:rsid w:val="00AF3C12"/>
    <w:rsid w:val="00AF52F0"/>
    <w:rsid w:val="00AF5EC7"/>
    <w:rsid w:val="00AF7C60"/>
    <w:rsid w:val="00B002BE"/>
    <w:rsid w:val="00B02DAD"/>
    <w:rsid w:val="00B036E5"/>
    <w:rsid w:val="00B0752E"/>
    <w:rsid w:val="00B07C43"/>
    <w:rsid w:val="00B10504"/>
    <w:rsid w:val="00B10FA9"/>
    <w:rsid w:val="00B15064"/>
    <w:rsid w:val="00B171A4"/>
    <w:rsid w:val="00B17F9F"/>
    <w:rsid w:val="00B206C8"/>
    <w:rsid w:val="00B2377C"/>
    <w:rsid w:val="00B2466A"/>
    <w:rsid w:val="00B35AAD"/>
    <w:rsid w:val="00B401B5"/>
    <w:rsid w:val="00B40B79"/>
    <w:rsid w:val="00B45CF5"/>
    <w:rsid w:val="00B46A34"/>
    <w:rsid w:val="00B508AC"/>
    <w:rsid w:val="00B50E0D"/>
    <w:rsid w:val="00B53D9D"/>
    <w:rsid w:val="00B54235"/>
    <w:rsid w:val="00B551CC"/>
    <w:rsid w:val="00B5570B"/>
    <w:rsid w:val="00B628FA"/>
    <w:rsid w:val="00B634A9"/>
    <w:rsid w:val="00B665A9"/>
    <w:rsid w:val="00B737D8"/>
    <w:rsid w:val="00B81ADD"/>
    <w:rsid w:val="00B85868"/>
    <w:rsid w:val="00B9504A"/>
    <w:rsid w:val="00B97274"/>
    <w:rsid w:val="00BA10B5"/>
    <w:rsid w:val="00BA3274"/>
    <w:rsid w:val="00BA443F"/>
    <w:rsid w:val="00BA74AE"/>
    <w:rsid w:val="00BB1136"/>
    <w:rsid w:val="00BC5D21"/>
    <w:rsid w:val="00BC7119"/>
    <w:rsid w:val="00BD64AA"/>
    <w:rsid w:val="00BD7D5F"/>
    <w:rsid w:val="00BE027B"/>
    <w:rsid w:val="00BE224D"/>
    <w:rsid w:val="00BE3C07"/>
    <w:rsid w:val="00BE3F8A"/>
    <w:rsid w:val="00BE4CFA"/>
    <w:rsid w:val="00BE51FB"/>
    <w:rsid w:val="00BE6650"/>
    <w:rsid w:val="00BE7ADA"/>
    <w:rsid w:val="00BF4831"/>
    <w:rsid w:val="00BF77C3"/>
    <w:rsid w:val="00C03324"/>
    <w:rsid w:val="00C0630E"/>
    <w:rsid w:val="00C06C67"/>
    <w:rsid w:val="00C077AA"/>
    <w:rsid w:val="00C07E92"/>
    <w:rsid w:val="00C10197"/>
    <w:rsid w:val="00C10B67"/>
    <w:rsid w:val="00C12366"/>
    <w:rsid w:val="00C1547C"/>
    <w:rsid w:val="00C16A2D"/>
    <w:rsid w:val="00C17584"/>
    <w:rsid w:val="00C20E06"/>
    <w:rsid w:val="00C217AF"/>
    <w:rsid w:val="00C31D7B"/>
    <w:rsid w:val="00C42016"/>
    <w:rsid w:val="00C42366"/>
    <w:rsid w:val="00C42B92"/>
    <w:rsid w:val="00C42CBF"/>
    <w:rsid w:val="00C43166"/>
    <w:rsid w:val="00C439BF"/>
    <w:rsid w:val="00C439EC"/>
    <w:rsid w:val="00C43E9C"/>
    <w:rsid w:val="00C44790"/>
    <w:rsid w:val="00C46C7A"/>
    <w:rsid w:val="00C46FD4"/>
    <w:rsid w:val="00C47ECF"/>
    <w:rsid w:val="00C50EF9"/>
    <w:rsid w:val="00C55CCE"/>
    <w:rsid w:val="00C631FA"/>
    <w:rsid w:val="00C6582D"/>
    <w:rsid w:val="00C70ACE"/>
    <w:rsid w:val="00C71AE7"/>
    <w:rsid w:val="00C736D3"/>
    <w:rsid w:val="00C777BB"/>
    <w:rsid w:val="00C81DCC"/>
    <w:rsid w:val="00C83DB0"/>
    <w:rsid w:val="00C844DF"/>
    <w:rsid w:val="00C8467D"/>
    <w:rsid w:val="00C84ABC"/>
    <w:rsid w:val="00C85045"/>
    <w:rsid w:val="00C86645"/>
    <w:rsid w:val="00C87BB5"/>
    <w:rsid w:val="00C90CFA"/>
    <w:rsid w:val="00C93CC0"/>
    <w:rsid w:val="00C971DC"/>
    <w:rsid w:val="00CA13F3"/>
    <w:rsid w:val="00CA5FEB"/>
    <w:rsid w:val="00CA6CE9"/>
    <w:rsid w:val="00CA740F"/>
    <w:rsid w:val="00CB07F3"/>
    <w:rsid w:val="00CB1574"/>
    <w:rsid w:val="00CB2281"/>
    <w:rsid w:val="00CB238E"/>
    <w:rsid w:val="00CB23A3"/>
    <w:rsid w:val="00CB3BF8"/>
    <w:rsid w:val="00CC2828"/>
    <w:rsid w:val="00CC5F0F"/>
    <w:rsid w:val="00CC75C7"/>
    <w:rsid w:val="00CC7EB0"/>
    <w:rsid w:val="00CD3047"/>
    <w:rsid w:val="00CD5BB5"/>
    <w:rsid w:val="00CE4BDB"/>
    <w:rsid w:val="00CE50F8"/>
    <w:rsid w:val="00CE53F9"/>
    <w:rsid w:val="00CE6A7A"/>
    <w:rsid w:val="00CE700D"/>
    <w:rsid w:val="00CF0C7B"/>
    <w:rsid w:val="00CF1BDE"/>
    <w:rsid w:val="00CF250B"/>
    <w:rsid w:val="00CF2C88"/>
    <w:rsid w:val="00CF5727"/>
    <w:rsid w:val="00D0106B"/>
    <w:rsid w:val="00D01264"/>
    <w:rsid w:val="00D0177F"/>
    <w:rsid w:val="00D0246E"/>
    <w:rsid w:val="00D061C0"/>
    <w:rsid w:val="00D0753C"/>
    <w:rsid w:val="00D11906"/>
    <w:rsid w:val="00D13FF2"/>
    <w:rsid w:val="00D15527"/>
    <w:rsid w:val="00D17B24"/>
    <w:rsid w:val="00D202AD"/>
    <w:rsid w:val="00D219C5"/>
    <w:rsid w:val="00D223E5"/>
    <w:rsid w:val="00D226DE"/>
    <w:rsid w:val="00D23971"/>
    <w:rsid w:val="00D247F6"/>
    <w:rsid w:val="00D25AAB"/>
    <w:rsid w:val="00D31C13"/>
    <w:rsid w:val="00D43914"/>
    <w:rsid w:val="00D50BE3"/>
    <w:rsid w:val="00D5739F"/>
    <w:rsid w:val="00D62366"/>
    <w:rsid w:val="00D632FA"/>
    <w:rsid w:val="00D662F2"/>
    <w:rsid w:val="00D7453F"/>
    <w:rsid w:val="00D80272"/>
    <w:rsid w:val="00D8591D"/>
    <w:rsid w:val="00D86856"/>
    <w:rsid w:val="00D8789D"/>
    <w:rsid w:val="00D95935"/>
    <w:rsid w:val="00D95F4E"/>
    <w:rsid w:val="00D97EF8"/>
    <w:rsid w:val="00DA2612"/>
    <w:rsid w:val="00DA27BC"/>
    <w:rsid w:val="00DA2879"/>
    <w:rsid w:val="00DA292D"/>
    <w:rsid w:val="00DA52E5"/>
    <w:rsid w:val="00DA58C2"/>
    <w:rsid w:val="00DA65F4"/>
    <w:rsid w:val="00DB07E3"/>
    <w:rsid w:val="00DB0E65"/>
    <w:rsid w:val="00DB3CFC"/>
    <w:rsid w:val="00DB674C"/>
    <w:rsid w:val="00DB7E39"/>
    <w:rsid w:val="00DC25A6"/>
    <w:rsid w:val="00DD032F"/>
    <w:rsid w:val="00DD2E7A"/>
    <w:rsid w:val="00DD3D18"/>
    <w:rsid w:val="00DE711B"/>
    <w:rsid w:val="00DE715A"/>
    <w:rsid w:val="00DF04D0"/>
    <w:rsid w:val="00DF1B32"/>
    <w:rsid w:val="00DF26CA"/>
    <w:rsid w:val="00DF4C91"/>
    <w:rsid w:val="00E02C08"/>
    <w:rsid w:val="00E035B4"/>
    <w:rsid w:val="00E0371F"/>
    <w:rsid w:val="00E055E3"/>
    <w:rsid w:val="00E0689F"/>
    <w:rsid w:val="00E100D0"/>
    <w:rsid w:val="00E10F3B"/>
    <w:rsid w:val="00E144C8"/>
    <w:rsid w:val="00E15D40"/>
    <w:rsid w:val="00E16566"/>
    <w:rsid w:val="00E1772F"/>
    <w:rsid w:val="00E31BDA"/>
    <w:rsid w:val="00E31C7D"/>
    <w:rsid w:val="00E36F9C"/>
    <w:rsid w:val="00E43ACE"/>
    <w:rsid w:val="00E45689"/>
    <w:rsid w:val="00E46513"/>
    <w:rsid w:val="00E46559"/>
    <w:rsid w:val="00E521AB"/>
    <w:rsid w:val="00E52384"/>
    <w:rsid w:val="00E56D56"/>
    <w:rsid w:val="00E6088B"/>
    <w:rsid w:val="00E640E5"/>
    <w:rsid w:val="00E64679"/>
    <w:rsid w:val="00E64948"/>
    <w:rsid w:val="00E66184"/>
    <w:rsid w:val="00E67BE6"/>
    <w:rsid w:val="00E70421"/>
    <w:rsid w:val="00E7450F"/>
    <w:rsid w:val="00E758A5"/>
    <w:rsid w:val="00E7621E"/>
    <w:rsid w:val="00E76689"/>
    <w:rsid w:val="00E77AB7"/>
    <w:rsid w:val="00E77C03"/>
    <w:rsid w:val="00E85EEC"/>
    <w:rsid w:val="00E87464"/>
    <w:rsid w:val="00E94A68"/>
    <w:rsid w:val="00E97FCA"/>
    <w:rsid w:val="00EA2451"/>
    <w:rsid w:val="00EA346B"/>
    <w:rsid w:val="00EA3633"/>
    <w:rsid w:val="00EA3BB9"/>
    <w:rsid w:val="00EA3E24"/>
    <w:rsid w:val="00EA5E23"/>
    <w:rsid w:val="00EB3049"/>
    <w:rsid w:val="00EB38D0"/>
    <w:rsid w:val="00EB47F0"/>
    <w:rsid w:val="00EC114F"/>
    <w:rsid w:val="00EC1BBE"/>
    <w:rsid w:val="00EC4FFA"/>
    <w:rsid w:val="00ED0FED"/>
    <w:rsid w:val="00EE0993"/>
    <w:rsid w:val="00EE1DB8"/>
    <w:rsid w:val="00EE5EE4"/>
    <w:rsid w:val="00EE7169"/>
    <w:rsid w:val="00EF03F0"/>
    <w:rsid w:val="00EF2B7A"/>
    <w:rsid w:val="00EF786E"/>
    <w:rsid w:val="00F00C21"/>
    <w:rsid w:val="00F01A41"/>
    <w:rsid w:val="00F0708B"/>
    <w:rsid w:val="00F10845"/>
    <w:rsid w:val="00F109F3"/>
    <w:rsid w:val="00F10A47"/>
    <w:rsid w:val="00F10F69"/>
    <w:rsid w:val="00F1305F"/>
    <w:rsid w:val="00F16E2E"/>
    <w:rsid w:val="00F174E3"/>
    <w:rsid w:val="00F23C2B"/>
    <w:rsid w:val="00F32829"/>
    <w:rsid w:val="00F328FF"/>
    <w:rsid w:val="00F40E68"/>
    <w:rsid w:val="00F45A4D"/>
    <w:rsid w:val="00F4678E"/>
    <w:rsid w:val="00F5120D"/>
    <w:rsid w:val="00F52982"/>
    <w:rsid w:val="00F53C11"/>
    <w:rsid w:val="00F55983"/>
    <w:rsid w:val="00F66840"/>
    <w:rsid w:val="00F700C4"/>
    <w:rsid w:val="00F73738"/>
    <w:rsid w:val="00F7462D"/>
    <w:rsid w:val="00F7752B"/>
    <w:rsid w:val="00F80056"/>
    <w:rsid w:val="00F84C34"/>
    <w:rsid w:val="00F85A16"/>
    <w:rsid w:val="00F9183F"/>
    <w:rsid w:val="00F9239E"/>
    <w:rsid w:val="00F93AE9"/>
    <w:rsid w:val="00F97A50"/>
    <w:rsid w:val="00F97D16"/>
    <w:rsid w:val="00FA0516"/>
    <w:rsid w:val="00FA2D90"/>
    <w:rsid w:val="00FA449E"/>
    <w:rsid w:val="00FA4BA5"/>
    <w:rsid w:val="00FA70B5"/>
    <w:rsid w:val="00FA7B8B"/>
    <w:rsid w:val="00FB2B63"/>
    <w:rsid w:val="00FB51FC"/>
    <w:rsid w:val="00FB7013"/>
    <w:rsid w:val="00FC0A2B"/>
    <w:rsid w:val="00FC5B9E"/>
    <w:rsid w:val="00FC7538"/>
    <w:rsid w:val="00FD07F7"/>
    <w:rsid w:val="00FD52D3"/>
    <w:rsid w:val="00FE0B64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8C02F9D"/>
  <w15:docId w15:val="{39526877-F10D-4A5D-A7E4-247CCBAB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2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261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1B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9129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A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A93"/>
  </w:style>
  <w:style w:type="paragraph" w:styleId="Fuzeile">
    <w:name w:val="footer"/>
    <w:basedOn w:val="Standard"/>
    <w:link w:val="FuzeileZchn"/>
    <w:uiPriority w:val="99"/>
    <w:unhideWhenUsed/>
    <w:rsid w:val="009A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4498-4852-4BA6-B3F9-CC97CCC7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1001</Words>
  <Characters>6312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Bethke</dc:creator>
  <cp:keywords/>
  <dc:description/>
  <cp:lastModifiedBy>Felkner, Tobias</cp:lastModifiedBy>
  <cp:revision>2</cp:revision>
  <cp:lastPrinted>2025-06-25T07:38:00Z</cp:lastPrinted>
  <dcterms:created xsi:type="dcterms:W3CDTF">2025-06-26T11:32:00Z</dcterms:created>
  <dcterms:modified xsi:type="dcterms:W3CDTF">2025-06-26T11:32:00Z</dcterms:modified>
</cp:coreProperties>
</file>